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6554A" w:rsidRPr="00724DFA" w:rsidRDefault="002554CD" w:rsidP="00C6554A">
      <w:pPr>
        <w:pStyle w:val="Photo"/>
      </w:pPr>
      <w:bookmarkStart w:id="0" w:name="_Toc321147149"/>
      <w:bookmarkStart w:id="1" w:name="_Toc318188227"/>
      <w:bookmarkStart w:id="2" w:name="_Toc318188327"/>
      <w:bookmarkStart w:id="3" w:name="_Toc318189312"/>
      <w:bookmarkStart w:id="4" w:name="_Toc321147011"/>
      <w:r w:rsidRPr="00724DFA">
        <w:rPr>
          <w:noProof/>
          <w:lang w:val="pl-PL" w:eastAsia="pl-PL"/>
        </w:rPr>
        <w:drawing>
          <wp:inline distT="0" distB="0" distL="0" distR="0">
            <wp:extent cx="1506673" cy="5486400"/>
            <wp:effectExtent l="0" t="0" r="0" b="0"/>
            <wp:docPr id="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 preferRelativeResize="0"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6673" cy="5486400"/>
                    </a:xfrm>
                    <a:prstGeom prst="rect">
                      <a:avLst/>
                    </a:prstGeom>
                    <a:noFill/>
                    <a:ln w="254000" cap="rnd"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bookmarkEnd w:id="0"/>
    <w:bookmarkEnd w:id="1"/>
    <w:bookmarkEnd w:id="2"/>
    <w:bookmarkEnd w:id="3"/>
    <w:bookmarkEnd w:id="4"/>
    <w:p w:rsidR="00C6554A" w:rsidRPr="00724DFA" w:rsidRDefault="00CE2390" w:rsidP="00C6554A">
      <w:pPr>
        <w:pStyle w:val="Title"/>
        <w:rPr>
          <w:lang w:val="pl-PL"/>
        </w:rPr>
      </w:pPr>
      <w:r w:rsidRPr="00724DFA">
        <w:rPr>
          <w:lang w:val="pl-PL"/>
        </w:rPr>
        <w:t>EKOMIGACZ</w:t>
      </w:r>
    </w:p>
    <w:p w:rsidR="009C5273" w:rsidRDefault="00CE2390" w:rsidP="009C5273">
      <w:pPr>
        <w:pStyle w:val="Subtitle"/>
        <w:rPr>
          <w:lang w:val="pl-PL"/>
        </w:rPr>
      </w:pPr>
      <w:r w:rsidRPr="00724DFA">
        <w:rPr>
          <w:lang w:val="pl-PL"/>
        </w:rPr>
        <w:t xml:space="preserve">Projekt </w:t>
      </w:r>
      <w:r w:rsidR="005759D4" w:rsidRPr="00724DFA">
        <w:rPr>
          <w:lang w:val="pl-PL"/>
        </w:rPr>
        <w:t>konkursowy</w:t>
      </w:r>
      <w:r w:rsidRPr="00724DFA">
        <w:rPr>
          <w:lang w:val="pl-PL"/>
        </w:rPr>
        <w:t xml:space="preserve"> “Wygraj indeks WETI”</w:t>
      </w:r>
    </w:p>
    <w:p w:rsidR="009C5273" w:rsidRPr="00E255B8" w:rsidRDefault="0049789F" w:rsidP="009C5273">
      <w:pPr>
        <w:pStyle w:val="ContactInfo"/>
        <w:rPr>
          <w:lang w:val="pl-PL"/>
        </w:rPr>
      </w:pPr>
      <w:r>
        <w:rPr>
          <w:lang w:val="pl-PL"/>
        </w:rPr>
        <w:t>08.06</w:t>
      </w:r>
      <w:r w:rsidR="009C5273" w:rsidRPr="00E255B8">
        <w:rPr>
          <w:lang w:val="pl-PL"/>
        </w:rPr>
        <w:t>.2019 r.</w:t>
      </w:r>
    </w:p>
    <w:p w:rsidR="00791286" w:rsidRDefault="00CE2390" w:rsidP="00C6554A">
      <w:pPr>
        <w:pStyle w:val="ContactInfo"/>
        <w:rPr>
          <w:lang w:val="pl-PL"/>
        </w:rPr>
      </w:pPr>
      <w:r w:rsidRPr="00E255B8">
        <w:rPr>
          <w:lang w:val="pl-PL"/>
        </w:rPr>
        <w:t>Paweł Wilczewski</w:t>
      </w:r>
      <w:r w:rsidR="00791286">
        <w:rPr>
          <w:lang w:val="pl-PL"/>
        </w:rPr>
        <w:t>, klasa IIG</w:t>
      </w:r>
    </w:p>
    <w:p w:rsidR="00791286" w:rsidRDefault="00791286" w:rsidP="00C6554A">
      <w:pPr>
        <w:pStyle w:val="ContactInfo"/>
        <w:rPr>
          <w:lang w:val="pl-PL"/>
        </w:rPr>
      </w:pPr>
      <w:r>
        <w:rPr>
          <w:lang w:val="pl-PL"/>
        </w:rPr>
        <w:t>I LO Ogólnokształcące im. Króla Jana III Sobieskiego w Wejherowie</w:t>
      </w:r>
    </w:p>
    <w:p w:rsidR="00C6554A" w:rsidRPr="00176F94" w:rsidRDefault="0082291D" w:rsidP="00C6554A">
      <w:pPr>
        <w:pStyle w:val="ContactInfo"/>
        <w:rPr>
          <w:lang w:val="pl-PL"/>
        </w:rPr>
      </w:pPr>
      <w:r w:rsidRPr="00176F94">
        <w:rPr>
          <w:lang w:val="pl-PL"/>
        </w:rPr>
        <w:t xml:space="preserve">Opiekun projektu: </w:t>
      </w:r>
      <w:r w:rsidR="00176F94" w:rsidRPr="00176F94">
        <w:rPr>
          <w:lang w:val="pl-PL"/>
        </w:rPr>
        <w:t xml:space="preserve">mgr </w:t>
      </w:r>
      <w:r w:rsidRPr="00176F94">
        <w:rPr>
          <w:lang w:val="pl-PL"/>
        </w:rPr>
        <w:t>Radosław Brunke</w:t>
      </w:r>
      <w:r w:rsidR="00C6554A" w:rsidRPr="00176F94">
        <w:rPr>
          <w:lang w:val="pl-PL"/>
        </w:rPr>
        <w:br w:type="page"/>
      </w:r>
    </w:p>
    <w:sdt>
      <w:sdtPr>
        <w:rPr>
          <w:rFonts w:eastAsiaTheme="minorHAnsi" w:cstheme="minorBidi"/>
          <w:color w:val="595959" w:themeColor="text1" w:themeTint="A6"/>
          <w:sz w:val="22"/>
          <w:szCs w:val="22"/>
        </w:rPr>
        <w:id w:val="150909508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5E1642" w:rsidRPr="00724DFA" w:rsidRDefault="005E1642">
          <w:pPr>
            <w:pStyle w:val="TOCHeading"/>
          </w:pPr>
          <w:r w:rsidRPr="00724DFA">
            <w:t>SPIS TREŚCI</w:t>
          </w:r>
        </w:p>
        <w:p w:rsidR="00C95988" w:rsidRDefault="00ED69BC">
          <w:pPr>
            <w:pStyle w:val="TOC2"/>
            <w:tabs>
              <w:tab w:val="right" w:leader="dot" w:pos="8630"/>
            </w:tabs>
            <w:rPr>
              <w:rFonts w:asciiTheme="minorHAnsi" w:eastAsiaTheme="minorEastAsia" w:hAnsiTheme="minorHAnsi"/>
              <w:noProof/>
              <w:color w:val="auto"/>
              <w:lang w:val="pl-PL" w:eastAsia="pl-PL"/>
            </w:rPr>
          </w:pPr>
          <w:r w:rsidRPr="00724DFA">
            <w:fldChar w:fldCharType="begin"/>
          </w:r>
          <w:r w:rsidR="005E1642" w:rsidRPr="00724DFA">
            <w:instrText xml:space="preserve"> TOC \o "1-3" \h \z \u </w:instrText>
          </w:r>
          <w:r w:rsidRPr="00724DFA">
            <w:fldChar w:fldCharType="separate"/>
          </w:r>
          <w:hyperlink w:anchor="_Toc11449301" w:history="1">
            <w:r w:rsidR="00C95988" w:rsidRPr="006946C6">
              <w:rPr>
                <w:rStyle w:val="Hyperlink"/>
                <w:noProof/>
                <w:lang w:val="pl-PL"/>
              </w:rPr>
              <w:t>Opis zrealizowanej funkcjonalności</w:t>
            </w:r>
            <w:r w:rsidR="00C95988">
              <w:rPr>
                <w:noProof/>
                <w:webHidden/>
              </w:rPr>
              <w:tab/>
            </w:r>
            <w:r w:rsidR="00C95988">
              <w:rPr>
                <w:noProof/>
                <w:webHidden/>
              </w:rPr>
              <w:fldChar w:fldCharType="begin"/>
            </w:r>
            <w:r w:rsidR="00C95988">
              <w:rPr>
                <w:noProof/>
                <w:webHidden/>
              </w:rPr>
              <w:instrText xml:space="preserve"> PAGEREF _Toc11449301 \h </w:instrText>
            </w:r>
            <w:r w:rsidR="00C95988">
              <w:rPr>
                <w:noProof/>
                <w:webHidden/>
              </w:rPr>
            </w:r>
            <w:r w:rsidR="00C95988">
              <w:rPr>
                <w:noProof/>
                <w:webHidden/>
              </w:rPr>
              <w:fldChar w:fldCharType="separate"/>
            </w:r>
            <w:r w:rsidR="0055667B">
              <w:rPr>
                <w:noProof/>
                <w:webHidden/>
              </w:rPr>
              <w:t>2</w:t>
            </w:r>
            <w:r w:rsidR="00C95988">
              <w:rPr>
                <w:noProof/>
                <w:webHidden/>
              </w:rPr>
              <w:fldChar w:fldCharType="end"/>
            </w:r>
          </w:hyperlink>
        </w:p>
        <w:p w:rsidR="00C95988" w:rsidRDefault="00C95988">
          <w:pPr>
            <w:pStyle w:val="TOC2"/>
            <w:tabs>
              <w:tab w:val="right" w:leader="dot" w:pos="8630"/>
            </w:tabs>
            <w:rPr>
              <w:rFonts w:asciiTheme="minorHAnsi" w:eastAsiaTheme="minorEastAsia" w:hAnsiTheme="minorHAnsi"/>
              <w:noProof/>
              <w:color w:val="auto"/>
              <w:lang w:val="pl-PL" w:eastAsia="pl-PL"/>
            </w:rPr>
          </w:pPr>
          <w:hyperlink w:anchor="_Toc11449302" w:history="1">
            <w:r w:rsidRPr="006946C6">
              <w:rPr>
                <w:rStyle w:val="Hyperlink"/>
                <w:noProof/>
                <w:lang w:val="pl-PL"/>
              </w:rPr>
              <w:t>Opis działania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_Toc11449302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5667B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95988" w:rsidRDefault="00C95988">
          <w:pPr>
            <w:pStyle w:val="TOC2"/>
            <w:tabs>
              <w:tab w:val="right" w:leader="dot" w:pos="8630"/>
            </w:tabs>
            <w:rPr>
              <w:rFonts w:asciiTheme="minorHAnsi" w:eastAsiaTheme="minorEastAsia" w:hAnsiTheme="minorHAnsi"/>
              <w:noProof/>
              <w:color w:val="auto"/>
              <w:lang w:val="pl-PL" w:eastAsia="pl-PL"/>
            </w:rPr>
          </w:pPr>
          <w:hyperlink w:anchor="_Toc11449303" w:history="1">
            <w:r w:rsidRPr="006946C6">
              <w:rPr>
                <w:rStyle w:val="Hyperlink"/>
                <w:noProof/>
                <w:lang w:val="pl-PL"/>
              </w:rPr>
              <w:t>Schemat ideowy i projekt PCB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_Toc11449303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5667B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95988" w:rsidRDefault="00C95988">
          <w:pPr>
            <w:pStyle w:val="TOC2"/>
            <w:tabs>
              <w:tab w:val="right" w:leader="dot" w:pos="8630"/>
            </w:tabs>
            <w:rPr>
              <w:rFonts w:asciiTheme="minorHAnsi" w:eastAsiaTheme="minorEastAsia" w:hAnsiTheme="minorHAnsi"/>
              <w:noProof/>
              <w:color w:val="auto"/>
              <w:lang w:val="pl-PL" w:eastAsia="pl-PL"/>
            </w:rPr>
          </w:pPr>
          <w:hyperlink w:anchor="_Toc11449304" w:history="1">
            <w:r w:rsidRPr="006946C6">
              <w:rPr>
                <w:rStyle w:val="Hyperlink"/>
                <w:noProof/>
                <w:lang w:val="pl-PL"/>
              </w:rPr>
              <w:t>Spis elementów i koszt wykonania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_Toc11449304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5667B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95988" w:rsidRDefault="00C95988">
          <w:pPr>
            <w:pStyle w:val="TOC2"/>
            <w:tabs>
              <w:tab w:val="right" w:leader="dot" w:pos="8630"/>
            </w:tabs>
            <w:rPr>
              <w:rFonts w:asciiTheme="minorHAnsi" w:eastAsiaTheme="minorEastAsia" w:hAnsiTheme="minorHAnsi"/>
              <w:noProof/>
              <w:color w:val="auto"/>
              <w:lang w:val="pl-PL" w:eastAsia="pl-PL"/>
            </w:rPr>
          </w:pPr>
          <w:hyperlink w:anchor="_Toc11449305" w:history="1">
            <w:r w:rsidRPr="006946C6">
              <w:rPr>
                <w:rStyle w:val="Hyperlink"/>
                <w:noProof/>
                <w:lang w:val="pl-PL"/>
              </w:rPr>
              <w:t>Dodatki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_Toc11449305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5667B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95988" w:rsidRDefault="00C95988">
          <w:pPr>
            <w:pStyle w:val="TOC2"/>
            <w:tabs>
              <w:tab w:val="right" w:leader="dot" w:pos="8630"/>
            </w:tabs>
            <w:rPr>
              <w:rFonts w:asciiTheme="minorHAnsi" w:eastAsiaTheme="minorEastAsia" w:hAnsiTheme="minorHAnsi"/>
              <w:noProof/>
              <w:color w:val="auto"/>
              <w:lang w:val="pl-PL" w:eastAsia="pl-PL"/>
            </w:rPr>
          </w:pPr>
          <w:hyperlink w:anchor="_Toc11449306" w:history="1">
            <w:r w:rsidRPr="006946C6">
              <w:rPr>
                <w:rStyle w:val="Hyperlink"/>
                <w:noProof/>
                <w:lang w:val="pl-PL"/>
              </w:rPr>
              <w:t>Załączniki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_Toc11449306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5667B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95988" w:rsidRDefault="00C95988">
          <w:pPr>
            <w:pStyle w:val="TOC2"/>
            <w:tabs>
              <w:tab w:val="right" w:leader="dot" w:pos="8630"/>
            </w:tabs>
            <w:rPr>
              <w:rFonts w:asciiTheme="minorHAnsi" w:eastAsiaTheme="minorEastAsia" w:hAnsiTheme="minorHAnsi"/>
              <w:noProof/>
              <w:color w:val="auto"/>
              <w:lang w:val="pl-PL" w:eastAsia="pl-PL"/>
            </w:rPr>
          </w:pPr>
          <w:hyperlink w:anchor="_Toc11449307" w:history="1">
            <w:r w:rsidRPr="006946C6">
              <w:rPr>
                <w:rStyle w:val="Hyperlink"/>
                <w:noProof/>
                <w:lang w:val="pl-PL"/>
              </w:rPr>
              <w:t>Źródła informacji i grafiki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_Toc11449307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5667B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E1642" w:rsidRPr="00724DFA" w:rsidRDefault="00ED69BC" w:rsidP="005E1642">
          <w:r w:rsidRPr="00724DFA">
            <w:rPr>
              <w:b/>
              <w:bCs/>
            </w:rPr>
            <w:fldChar w:fldCharType="end"/>
          </w:r>
        </w:p>
      </w:sdtContent>
    </w:sdt>
    <w:p w:rsidR="00C6554A" w:rsidRPr="00724DFA" w:rsidRDefault="005E1642" w:rsidP="00CE2390">
      <w:pPr>
        <w:pStyle w:val="Heading2"/>
        <w:rPr>
          <w:lang w:val="pl-PL"/>
        </w:rPr>
      </w:pPr>
      <w:r w:rsidRPr="00724DFA">
        <w:rPr>
          <w:lang w:val="pl-PL"/>
        </w:rPr>
        <w:br w:type="column"/>
      </w:r>
      <w:bookmarkStart w:id="5" w:name="_Toc11449301"/>
      <w:r w:rsidR="00CE2390" w:rsidRPr="00724DFA">
        <w:rPr>
          <w:lang w:val="pl-PL"/>
        </w:rPr>
        <w:lastRenderedPageBreak/>
        <w:t>Opis zrealizowanej funkcjonalności</w:t>
      </w:r>
      <w:bookmarkEnd w:id="5"/>
    </w:p>
    <w:p w:rsidR="007111E0" w:rsidRDefault="007111E0" w:rsidP="00E156D4">
      <w:pPr>
        <w:rPr>
          <w:lang w:val="pl-PL"/>
        </w:rPr>
      </w:pPr>
      <w:r w:rsidRPr="007111E0">
        <w:rPr>
          <w:lang w:val="pl-PL"/>
        </w:rPr>
        <w:t>Opracowany przeze mnie sterownik opiera się na astabilnym układzie wykorzystującym timer TLC555IP</w:t>
      </w:r>
      <w:r w:rsidR="00C70EB5" w:rsidRPr="00724DFA">
        <w:rPr>
          <w:lang w:val="pl-PL"/>
        </w:rPr>
        <w:t>, który pozwala na</w:t>
      </w:r>
      <w:r w:rsidR="00763C84">
        <w:rPr>
          <w:lang w:val="pl-PL"/>
        </w:rPr>
        <w:t xml:space="preserve"> </w:t>
      </w:r>
      <w:r w:rsidR="00C4542C">
        <w:rPr>
          <w:lang w:val="pl-PL"/>
        </w:rPr>
        <w:t>energooszczędną pracę, a</w:t>
      </w:r>
      <w:r>
        <w:rPr>
          <w:lang w:val="pl-PL"/>
        </w:rPr>
        <w:t xml:space="preserve"> poprzez właściwy dobór elementów układu</w:t>
      </w:r>
      <w:r w:rsidR="00CB6E39">
        <w:rPr>
          <w:lang w:val="pl-PL"/>
        </w:rPr>
        <w:t>,</w:t>
      </w:r>
      <w:r>
        <w:rPr>
          <w:lang w:val="pl-PL"/>
        </w:rPr>
        <w:t xml:space="preserve"> umożliwia wykonanie zadania zgodnie z wytycznymi projektu.</w:t>
      </w:r>
    </w:p>
    <w:p w:rsidR="007111E0" w:rsidRDefault="007111E0" w:rsidP="00E44CB1">
      <w:pPr>
        <w:rPr>
          <w:lang w:val="pl-PL"/>
        </w:rPr>
      </w:pPr>
      <w:r>
        <w:rPr>
          <w:lang w:val="pl-PL"/>
        </w:rPr>
        <w:t xml:space="preserve">Wyjście </w:t>
      </w:r>
      <w:r w:rsidR="00CB6E39" w:rsidRPr="00CB6E39">
        <w:rPr>
          <w:i/>
          <w:lang w:val="pl-PL"/>
        </w:rPr>
        <w:t>OUT</w:t>
      </w:r>
      <w:r>
        <w:rPr>
          <w:lang w:val="pl-PL"/>
        </w:rPr>
        <w:t xml:space="preserve"> układu podłączone jest przez rezystor ogr</w:t>
      </w:r>
      <w:r w:rsidR="00E156D4">
        <w:rPr>
          <w:lang w:val="pl-PL"/>
        </w:rPr>
        <w:t>aniczający prąd bezpośrednio do </w:t>
      </w:r>
      <w:r>
        <w:rPr>
          <w:lang w:val="pl-PL"/>
        </w:rPr>
        <w:t>diody LED. Częstotliwość błysków wynosi około 1</w:t>
      </w:r>
      <w:r w:rsidR="00763C84">
        <w:rPr>
          <w:lang w:val="pl-PL"/>
        </w:rPr>
        <w:t xml:space="preserve"> </w:t>
      </w:r>
      <w:r>
        <w:rPr>
          <w:lang w:val="pl-PL"/>
        </w:rPr>
        <w:t>Hz z wypełnieniem bliskim 50%.</w:t>
      </w:r>
      <w:r w:rsidR="00E44CB1">
        <w:rPr>
          <w:lang w:val="pl-PL"/>
        </w:rPr>
        <w:t xml:space="preserve"> </w:t>
      </w:r>
      <w:r>
        <w:rPr>
          <w:lang w:val="pl-PL"/>
        </w:rPr>
        <w:t>Ukła</w:t>
      </w:r>
      <w:r w:rsidR="00481789">
        <w:rPr>
          <w:lang w:val="pl-PL"/>
        </w:rPr>
        <w:t>d zasilany jest napięciem 5V za </w:t>
      </w:r>
      <w:r w:rsidR="00E44CB1">
        <w:rPr>
          <w:lang w:val="pl-PL"/>
        </w:rPr>
        <w:t>pomocą złącza USB.</w:t>
      </w:r>
    </w:p>
    <w:p w:rsidR="00E156D4" w:rsidRPr="00DD05C6" w:rsidRDefault="007111E0" w:rsidP="00DD05C6">
      <w:pPr>
        <w:rPr>
          <w:noProof/>
          <w:lang w:val="pl-PL" w:eastAsia="pl-PL"/>
        </w:rPr>
      </w:pPr>
      <w:r>
        <w:rPr>
          <w:lang w:val="pl-PL"/>
        </w:rPr>
        <w:t>W rozdziale „Schemat ideowy i projekt PCB” umieszczon</w:t>
      </w:r>
      <w:r w:rsidR="00DD05C6">
        <w:rPr>
          <w:lang w:val="pl-PL"/>
        </w:rPr>
        <w:t>y został schemat całego układu.</w:t>
      </w:r>
      <w:r w:rsidR="00E156D4" w:rsidRPr="00724DFA">
        <w:rPr>
          <w:noProof/>
          <w:lang w:val="pl-PL" w:eastAsia="pl-PL"/>
        </w:rPr>
        <w:drawing>
          <wp:inline distT="0" distB="0" distL="0" distR="0">
            <wp:extent cx="5524500" cy="4901554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tlc555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524" cy="4950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1E0" w:rsidRDefault="00E156D4" w:rsidP="00E156D4">
      <w:pPr>
        <w:pStyle w:val="Caption"/>
        <w:rPr>
          <w:lang w:val="pl-PL"/>
        </w:rPr>
      </w:pPr>
      <w:r w:rsidRPr="00E156D4">
        <w:rPr>
          <w:lang w:val="pl-PL"/>
        </w:rPr>
        <w:t xml:space="preserve">Rysunek </w:t>
      </w:r>
      <w:r w:rsidR="00ED69BC">
        <w:fldChar w:fldCharType="begin"/>
      </w:r>
      <w:r w:rsidRPr="00E156D4">
        <w:rPr>
          <w:lang w:val="pl-PL"/>
        </w:rPr>
        <w:instrText xml:space="preserve"> SEQ Rysunek \* ROMAN </w:instrText>
      </w:r>
      <w:r w:rsidR="00ED69BC">
        <w:fldChar w:fldCharType="separate"/>
      </w:r>
      <w:r w:rsidR="0055667B">
        <w:rPr>
          <w:noProof/>
          <w:lang w:val="pl-PL"/>
        </w:rPr>
        <w:t>I</w:t>
      </w:r>
      <w:r w:rsidR="00ED69BC">
        <w:fldChar w:fldCharType="end"/>
      </w:r>
      <w:r w:rsidRPr="00E156D4">
        <w:rPr>
          <w:lang w:val="pl-PL"/>
        </w:rPr>
        <w:t xml:space="preserve"> </w:t>
      </w:r>
      <w:r w:rsidR="00CE3B0B">
        <w:rPr>
          <w:noProof/>
          <w:lang w:val="pl-PL" w:eastAsia="pl-PL"/>
        </w:rPr>
        <w:t>U</w:t>
      </w:r>
      <w:r>
        <w:rPr>
          <w:noProof/>
          <w:lang w:val="pl-PL" w:eastAsia="pl-PL"/>
        </w:rPr>
        <w:t>proszczony schemat timera TLC555</w:t>
      </w:r>
    </w:p>
    <w:p w:rsidR="00C6554A" w:rsidRPr="00724DFA" w:rsidRDefault="005E1642" w:rsidP="00481789">
      <w:pPr>
        <w:pStyle w:val="Heading2"/>
        <w:rPr>
          <w:lang w:val="pl-PL"/>
        </w:rPr>
      </w:pPr>
      <w:bookmarkStart w:id="6" w:name="_Toc11449302"/>
      <w:r w:rsidRPr="00724DFA">
        <w:rPr>
          <w:lang w:val="pl-PL"/>
        </w:rPr>
        <w:lastRenderedPageBreak/>
        <w:t>O</w:t>
      </w:r>
      <w:r w:rsidR="00CE2390" w:rsidRPr="00724DFA">
        <w:rPr>
          <w:lang w:val="pl-PL"/>
        </w:rPr>
        <w:t>pis działania</w:t>
      </w:r>
      <w:bookmarkEnd w:id="6"/>
    </w:p>
    <w:p w:rsidR="00CA5FF1" w:rsidRPr="00724DFA" w:rsidRDefault="007111E0" w:rsidP="007111E0">
      <w:pPr>
        <w:rPr>
          <w:lang w:val="pl-PL"/>
        </w:rPr>
      </w:pPr>
      <w:r>
        <w:rPr>
          <w:lang w:val="pl-PL"/>
        </w:rPr>
        <w:t>Aby wykonać maksymalnie energooszczędny układ spełniający kryteria, rozważyłem kilka koncepcji:</w:t>
      </w:r>
    </w:p>
    <w:p w:rsidR="007111E0" w:rsidRDefault="007111E0" w:rsidP="007111E0">
      <w:pPr>
        <w:pStyle w:val="ListParagraph"/>
        <w:numPr>
          <w:ilvl w:val="0"/>
          <w:numId w:val="20"/>
        </w:numPr>
        <w:rPr>
          <w:lang w:val="pl-PL"/>
        </w:rPr>
      </w:pPr>
      <w:r>
        <w:rPr>
          <w:lang w:val="pl-PL"/>
        </w:rPr>
        <w:t>Układ przerzutnika flip-flop oparty na dwóch tranzystorach bipolarnych</w:t>
      </w:r>
    </w:p>
    <w:p w:rsidR="007111E0" w:rsidRDefault="007111E0" w:rsidP="007111E0">
      <w:pPr>
        <w:pStyle w:val="ListParagraph"/>
        <w:numPr>
          <w:ilvl w:val="0"/>
          <w:numId w:val="20"/>
        </w:numPr>
        <w:rPr>
          <w:lang w:val="pl-PL"/>
        </w:rPr>
      </w:pPr>
      <w:r>
        <w:rPr>
          <w:lang w:val="pl-PL"/>
        </w:rPr>
        <w:t>Układ z mikroprocesorem ATTiny</w:t>
      </w:r>
    </w:p>
    <w:p w:rsidR="007111E0" w:rsidRDefault="007111E0" w:rsidP="007111E0">
      <w:pPr>
        <w:pStyle w:val="ListParagraph"/>
        <w:numPr>
          <w:ilvl w:val="0"/>
          <w:numId w:val="20"/>
        </w:numPr>
        <w:rPr>
          <w:lang w:val="pl-PL"/>
        </w:rPr>
      </w:pPr>
      <w:r>
        <w:rPr>
          <w:lang w:val="pl-PL"/>
        </w:rPr>
        <w:t>Układ z timerem 555 w wersji CMOS</w:t>
      </w:r>
    </w:p>
    <w:p w:rsidR="00481789" w:rsidRPr="00481789" w:rsidRDefault="00481789" w:rsidP="00481789">
      <w:pPr>
        <w:rPr>
          <w:lang w:val="pl-PL"/>
        </w:rPr>
      </w:pPr>
      <w:r w:rsidRPr="00481789">
        <w:rPr>
          <w:lang w:val="pl-PL"/>
        </w:rPr>
        <w:t>Wykorzystując uniwersalną płytkę prototypową wy</w:t>
      </w:r>
      <w:r w:rsidR="00381CB6">
        <w:rPr>
          <w:lang w:val="pl-PL"/>
        </w:rPr>
        <w:t xml:space="preserve">konałem takie układy w celu </w:t>
      </w:r>
      <w:r w:rsidRPr="00481789">
        <w:rPr>
          <w:lang w:val="pl-PL"/>
        </w:rPr>
        <w:t xml:space="preserve">przetestowania </w:t>
      </w:r>
      <w:r w:rsidR="00C4542C">
        <w:rPr>
          <w:lang w:val="pl-PL"/>
        </w:rPr>
        <w:t xml:space="preserve">ich </w:t>
      </w:r>
      <w:r w:rsidRPr="00481789">
        <w:rPr>
          <w:lang w:val="pl-PL"/>
        </w:rPr>
        <w:t>pod kątem zużycia prądu.</w:t>
      </w:r>
    </w:p>
    <w:p w:rsidR="00FB76C4" w:rsidRPr="00724DFA" w:rsidRDefault="00FB76C4" w:rsidP="00DD05C6">
      <w:pPr>
        <w:pStyle w:val="ListParagraph"/>
        <w:keepNext/>
        <w:ind w:left="0" w:firstLine="0"/>
      </w:pPr>
      <w:r w:rsidRPr="00724DFA">
        <w:rPr>
          <w:noProof/>
          <w:lang w:val="pl-PL" w:eastAsia="pl-PL"/>
        </w:rPr>
        <w:drawing>
          <wp:inline distT="0" distB="0" distL="0" distR="0">
            <wp:extent cx="5515778" cy="4139925"/>
            <wp:effectExtent l="0" t="0" r="889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obwody z opisem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5778" cy="413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76C4" w:rsidRPr="00724DFA" w:rsidRDefault="00FB76C4" w:rsidP="00FB76C4">
      <w:pPr>
        <w:pStyle w:val="Caption"/>
        <w:rPr>
          <w:lang w:val="pl-PL"/>
        </w:rPr>
      </w:pPr>
      <w:r w:rsidRPr="00724DFA">
        <w:rPr>
          <w:lang w:val="pl-PL"/>
        </w:rPr>
        <w:t xml:space="preserve">Rysunek </w:t>
      </w:r>
      <w:r w:rsidR="00ED69BC" w:rsidRPr="00724DFA">
        <w:fldChar w:fldCharType="begin"/>
      </w:r>
      <w:r w:rsidRPr="00724DFA">
        <w:rPr>
          <w:lang w:val="pl-PL"/>
        </w:rPr>
        <w:instrText xml:space="preserve"> SEQ Rysunek \* ROMAN </w:instrText>
      </w:r>
      <w:r w:rsidR="00ED69BC" w:rsidRPr="00724DFA">
        <w:fldChar w:fldCharType="separate"/>
      </w:r>
      <w:r w:rsidR="0055667B">
        <w:rPr>
          <w:noProof/>
          <w:lang w:val="pl-PL"/>
        </w:rPr>
        <w:t>II</w:t>
      </w:r>
      <w:r w:rsidR="00ED69BC" w:rsidRPr="00724DFA">
        <w:fldChar w:fldCharType="end"/>
      </w:r>
      <w:r w:rsidR="00CE3B0B">
        <w:rPr>
          <w:lang w:val="pl-PL"/>
        </w:rPr>
        <w:t xml:space="preserve"> P</w:t>
      </w:r>
      <w:r w:rsidRPr="00724DFA">
        <w:rPr>
          <w:lang w:val="pl-PL"/>
        </w:rPr>
        <w:t>łytka stykowa z trzema rozpatrywanymi układami</w:t>
      </w:r>
    </w:p>
    <w:p w:rsidR="0082291D" w:rsidRDefault="00481789" w:rsidP="00DD05C6">
      <w:pPr>
        <w:keepNext/>
        <w:rPr>
          <w:lang w:val="pl-PL"/>
        </w:rPr>
      </w:pPr>
      <w:r w:rsidRPr="00481789">
        <w:rPr>
          <w:lang w:val="pl-PL"/>
        </w:rPr>
        <w:t>Obwód pierwszy stanowi bramka flip-flop, która pozwala n</w:t>
      </w:r>
      <w:r w:rsidR="009E406A">
        <w:rPr>
          <w:lang w:val="pl-PL"/>
        </w:rPr>
        <w:t>a stworzenie diody mrugającej z </w:t>
      </w:r>
      <w:r w:rsidRPr="00481789">
        <w:rPr>
          <w:lang w:val="pl-PL"/>
        </w:rPr>
        <w:t xml:space="preserve">dowolną częstotliwością i wypełnieniem. </w:t>
      </w:r>
      <w:r w:rsidR="00381CB6">
        <w:rPr>
          <w:lang w:val="pl-PL"/>
        </w:rPr>
        <w:t>Klasyczny układ przełącznika, w </w:t>
      </w:r>
      <w:r w:rsidRPr="00481789">
        <w:rPr>
          <w:lang w:val="pl-PL"/>
        </w:rPr>
        <w:t>którym dioda umieszczona jest w kolektorze tranzystora wymagał zastosowan</w:t>
      </w:r>
      <w:r>
        <w:rPr>
          <w:lang w:val="pl-PL"/>
        </w:rPr>
        <w:t xml:space="preserve">ia dużych pojemności </w:t>
      </w:r>
      <w:r w:rsidR="00C4542C">
        <w:rPr>
          <w:lang w:val="pl-PL"/>
        </w:rPr>
        <w:t xml:space="preserve">kondensatora </w:t>
      </w:r>
      <w:r>
        <w:rPr>
          <w:lang w:val="pl-PL"/>
        </w:rPr>
        <w:t>(rzędu 100 µ</w:t>
      </w:r>
      <w:r w:rsidRPr="00481789">
        <w:rPr>
          <w:lang w:val="pl-PL"/>
        </w:rPr>
        <w:t xml:space="preserve">F) i </w:t>
      </w:r>
      <w:r w:rsidR="00915962">
        <w:rPr>
          <w:lang w:val="pl-PL"/>
        </w:rPr>
        <w:t>potrzebował</w:t>
      </w:r>
      <w:r w:rsidR="006D4AD0">
        <w:rPr>
          <w:lang w:val="pl-PL"/>
        </w:rPr>
        <w:t xml:space="preserve"> wysoki</w:t>
      </w:r>
      <w:r w:rsidR="00915962">
        <w:rPr>
          <w:lang w:val="pl-PL"/>
        </w:rPr>
        <w:t>ego</w:t>
      </w:r>
      <w:r w:rsidR="006D4AD0">
        <w:rPr>
          <w:lang w:val="pl-PL"/>
        </w:rPr>
        <w:t xml:space="preserve"> prąd</w:t>
      </w:r>
      <w:r w:rsidR="00915962">
        <w:rPr>
          <w:lang w:val="pl-PL"/>
        </w:rPr>
        <w:t>u</w:t>
      </w:r>
      <w:r w:rsidR="006D4AD0">
        <w:rPr>
          <w:lang w:val="pl-PL"/>
        </w:rPr>
        <w:t xml:space="preserve"> na poziomie 7 </w:t>
      </w:r>
      <w:r w:rsidRPr="00481789">
        <w:rPr>
          <w:lang w:val="pl-PL"/>
        </w:rPr>
        <w:t xml:space="preserve">mA </w:t>
      </w:r>
      <w:r w:rsidR="006D4AD0">
        <w:rPr>
          <w:lang w:val="pl-PL"/>
        </w:rPr>
        <w:t>(nie wliczaj</w:t>
      </w:r>
      <w:r w:rsidR="00915962">
        <w:rPr>
          <w:lang w:val="pl-PL"/>
        </w:rPr>
        <w:t>ąc prądu diody</w:t>
      </w:r>
      <w:r w:rsidRPr="00481789">
        <w:rPr>
          <w:lang w:val="pl-PL"/>
        </w:rPr>
        <w:t>). W trakcie testów zaobs</w:t>
      </w:r>
      <w:r w:rsidR="00381CB6">
        <w:rPr>
          <w:lang w:val="pl-PL"/>
        </w:rPr>
        <w:t>erwowałem, że maleje on wraz ze </w:t>
      </w:r>
      <w:r w:rsidRPr="00481789">
        <w:rPr>
          <w:lang w:val="pl-PL"/>
        </w:rPr>
        <w:t xml:space="preserve">zmniejszaniem pojemności </w:t>
      </w:r>
      <w:r w:rsidR="00C4542C">
        <w:rPr>
          <w:lang w:val="pl-PL"/>
        </w:rPr>
        <w:t xml:space="preserve">kondensatora </w:t>
      </w:r>
      <w:r w:rsidRPr="00481789">
        <w:rPr>
          <w:lang w:val="pl-PL"/>
        </w:rPr>
        <w:t>i zwiększ</w:t>
      </w:r>
      <w:r w:rsidR="00045880">
        <w:rPr>
          <w:lang w:val="pl-PL"/>
        </w:rPr>
        <w:t>aniem rezystancji. Udało mi się </w:t>
      </w:r>
      <w:r w:rsidRPr="00481789">
        <w:rPr>
          <w:lang w:val="pl-PL"/>
        </w:rPr>
        <w:t>ograniczyć prąd układu do wartości znacznie poniżej 1 mA, tym niemniej układ nie</w:t>
      </w:r>
      <w:r w:rsidR="00381CB6">
        <w:rPr>
          <w:lang w:val="pl-PL"/>
        </w:rPr>
        <w:t xml:space="preserve"> spełniał założeń ze względu na </w:t>
      </w:r>
      <w:r w:rsidRPr="00481789">
        <w:rPr>
          <w:lang w:val="pl-PL"/>
        </w:rPr>
        <w:t>zbyt niską wartość prądu diody. Aby go zwiększyć</w:t>
      </w:r>
      <w:r w:rsidR="003A7E0B">
        <w:rPr>
          <w:lang w:val="pl-PL"/>
        </w:rPr>
        <w:t>,</w:t>
      </w:r>
      <w:r w:rsidRPr="00481789">
        <w:rPr>
          <w:lang w:val="pl-PL"/>
        </w:rPr>
        <w:t xml:space="preserve"> zastosowałem dodatkowy tranzystor NPN, który pozwolił na </w:t>
      </w:r>
      <w:r w:rsidR="00C4542C">
        <w:rPr>
          <w:lang w:val="pl-PL"/>
        </w:rPr>
        <w:t xml:space="preserve">jego </w:t>
      </w:r>
      <w:r w:rsidRPr="00481789">
        <w:rPr>
          <w:lang w:val="pl-PL"/>
        </w:rPr>
        <w:t xml:space="preserve">ustabilizowanie </w:t>
      </w:r>
      <w:r w:rsidR="00423E19">
        <w:rPr>
          <w:lang w:val="pl-PL"/>
        </w:rPr>
        <w:lastRenderedPageBreak/>
        <w:t xml:space="preserve">(działając jako </w:t>
      </w:r>
      <w:r w:rsidRPr="00481789">
        <w:rPr>
          <w:lang w:val="pl-PL"/>
        </w:rPr>
        <w:t>switch</w:t>
      </w:r>
      <w:r w:rsidR="00423E19">
        <w:rPr>
          <w:lang w:val="pl-PL"/>
        </w:rPr>
        <w:t> </w:t>
      </w:r>
      <w:r w:rsidRPr="00481789">
        <w:rPr>
          <w:lang w:val="pl-PL"/>
        </w:rPr>
        <w:t>0</w:t>
      </w:r>
      <w:r w:rsidR="00423E19">
        <w:rPr>
          <w:lang w:val="pl-PL"/>
        </w:rPr>
        <w:t> </w:t>
      </w:r>
      <w:r w:rsidR="006D4AD0">
        <w:rPr>
          <w:lang w:val="pl-PL"/>
        </w:rPr>
        <w:t>–</w:t>
      </w:r>
      <w:r w:rsidR="00423E19">
        <w:rPr>
          <w:lang w:val="pl-PL"/>
        </w:rPr>
        <w:t> </w:t>
      </w:r>
      <w:r w:rsidR="006D4AD0">
        <w:rPr>
          <w:lang w:val="pl-PL"/>
        </w:rPr>
        <w:t>3,</w:t>
      </w:r>
      <w:r w:rsidRPr="00481789">
        <w:rPr>
          <w:lang w:val="pl-PL"/>
        </w:rPr>
        <w:t>8</w:t>
      </w:r>
      <w:r w:rsidR="00423E19">
        <w:rPr>
          <w:lang w:val="pl-PL"/>
        </w:rPr>
        <w:t> </w:t>
      </w:r>
      <w:r w:rsidRPr="00481789">
        <w:rPr>
          <w:lang w:val="pl-PL"/>
        </w:rPr>
        <w:t>mA). Natężenie układu (bez diody) było dość niskie (na</w:t>
      </w:r>
      <w:r>
        <w:rPr>
          <w:lang w:val="pl-PL"/>
        </w:rPr>
        <w:t> </w:t>
      </w:r>
      <w:r w:rsidRPr="00481789">
        <w:rPr>
          <w:lang w:val="pl-PL"/>
        </w:rPr>
        <w:t>poziomie 150</w:t>
      </w:r>
      <w:r w:rsidR="00423E19">
        <w:rPr>
          <w:lang w:val="pl-PL"/>
        </w:rPr>
        <w:t xml:space="preserve"> </w:t>
      </w:r>
      <w:r w:rsidR="00C4542C">
        <w:rPr>
          <w:lang w:val="pl-PL"/>
        </w:rPr>
        <w:t>–</w:t>
      </w:r>
      <w:r w:rsidR="00423E19">
        <w:rPr>
          <w:lang w:val="pl-PL"/>
        </w:rPr>
        <w:t xml:space="preserve"> </w:t>
      </w:r>
      <w:r w:rsidRPr="00481789">
        <w:rPr>
          <w:lang w:val="pl-PL"/>
        </w:rPr>
        <w:t>170</w:t>
      </w:r>
      <w:r w:rsidR="00C4542C">
        <w:rPr>
          <w:lang w:val="pl-PL"/>
        </w:rPr>
        <w:t> </w:t>
      </w:r>
      <w:r w:rsidRPr="00481789">
        <w:rPr>
          <w:lang w:val="pl-PL"/>
        </w:rPr>
        <w:t>µA). Wysokie wartości rezystancji (&gt;10</w:t>
      </w:r>
      <w:r w:rsidR="00C4542C">
        <w:rPr>
          <w:lang w:val="pl-PL"/>
        </w:rPr>
        <w:t> </w:t>
      </w:r>
      <w:r w:rsidRPr="00481789">
        <w:rPr>
          <w:lang w:val="pl-PL"/>
        </w:rPr>
        <w:t>M</w:t>
      </w:r>
      <w:r w:rsidR="00C4542C">
        <w:rPr>
          <w:rFonts w:ascii="Calibri" w:hAnsi="Calibri" w:cs="Calibri"/>
          <w:lang w:val="pl-PL"/>
        </w:rPr>
        <w:t>Ω</w:t>
      </w:r>
      <w:r w:rsidRPr="00481789">
        <w:rPr>
          <w:lang w:val="pl-PL"/>
        </w:rPr>
        <w:t>) i niska poj</w:t>
      </w:r>
      <w:r w:rsidR="00C4542C">
        <w:rPr>
          <w:lang w:val="pl-PL"/>
        </w:rPr>
        <w:t>emność kondensatorów (100 </w:t>
      </w:r>
      <w:r w:rsidR="00763C84">
        <w:rPr>
          <w:lang w:val="pl-PL"/>
        </w:rPr>
        <w:t>nF) w </w:t>
      </w:r>
      <w:r w:rsidRPr="00481789">
        <w:rPr>
          <w:lang w:val="pl-PL"/>
        </w:rPr>
        <w:t>znacznym stopniu utrudniały</w:t>
      </w:r>
      <w:r w:rsidR="003A7E0B">
        <w:rPr>
          <w:lang w:val="pl-PL"/>
        </w:rPr>
        <w:t xml:space="preserve"> jednak</w:t>
      </w:r>
      <w:r w:rsidRPr="00481789">
        <w:rPr>
          <w:lang w:val="pl-PL"/>
        </w:rPr>
        <w:t xml:space="preserve"> ustaw</w:t>
      </w:r>
      <w:r w:rsidR="00CE3B0B">
        <w:rPr>
          <w:lang w:val="pl-PL"/>
        </w:rPr>
        <w:t>i</w:t>
      </w:r>
      <w:r w:rsidRPr="00481789">
        <w:rPr>
          <w:lang w:val="pl-PL"/>
        </w:rPr>
        <w:t xml:space="preserve">enie </w:t>
      </w:r>
      <w:r w:rsidR="00CE3B0B">
        <w:rPr>
          <w:lang w:val="pl-PL"/>
        </w:rPr>
        <w:t xml:space="preserve">czasu </w:t>
      </w:r>
      <w:r w:rsidRPr="00481789">
        <w:rPr>
          <w:lang w:val="pl-PL"/>
        </w:rPr>
        <w:t>świecenia diody przez 50% okresu.</w:t>
      </w:r>
    </w:p>
    <w:p w:rsidR="00DD05C6" w:rsidRDefault="00DD05C6" w:rsidP="0082291D">
      <w:pPr>
        <w:keepNext/>
        <w:ind w:firstLine="0"/>
        <w:jc w:val="center"/>
      </w:pPr>
      <w:r>
        <w:rPr>
          <w:noProof/>
          <w:lang w:val="pl-PL" w:eastAsia="pl-PL"/>
        </w:rPr>
        <w:drawing>
          <wp:inline distT="0" distB="0" distL="0" distR="0">
            <wp:extent cx="5563043" cy="155448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obw1_opis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3043" cy="155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0EC9" w:rsidRPr="00DD05C6" w:rsidRDefault="00DD05C6" w:rsidP="00DD05C6">
      <w:pPr>
        <w:pStyle w:val="Caption"/>
        <w:rPr>
          <w:lang w:val="pl-PL"/>
        </w:rPr>
      </w:pPr>
      <w:r w:rsidRPr="00DD05C6">
        <w:rPr>
          <w:lang w:val="pl-PL"/>
        </w:rPr>
        <w:t xml:space="preserve">Rysunek </w:t>
      </w:r>
      <w:r w:rsidR="00ED69BC">
        <w:fldChar w:fldCharType="begin"/>
      </w:r>
      <w:r w:rsidRPr="00DD05C6">
        <w:rPr>
          <w:lang w:val="pl-PL"/>
        </w:rPr>
        <w:instrText xml:space="preserve"> SEQ Rysunek \* ROMAN </w:instrText>
      </w:r>
      <w:r w:rsidR="00ED69BC">
        <w:fldChar w:fldCharType="separate"/>
      </w:r>
      <w:r w:rsidR="0055667B">
        <w:rPr>
          <w:noProof/>
          <w:lang w:val="pl-PL"/>
        </w:rPr>
        <w:t>III</w:t>
      </w:r>
      <w:r w:rsidR="00ED69BC">
        <w:fldChar w:fldCharType="end"/>
      </w:r>
      <w:r w:rsidR="00CE3B0B">
        <w:rPr>
          <w:lang w:val="pl-PL"/>
        </w:rPr>
        <w:t xml:space="preserve"> O</w:t>
      </w:r>
      <w:r w:rsidRPr="00DD05C6">
        <w:rPr>
          <w:lang w:val="pl-PL"/>
        </w:rPr>
        <w:t>bwód 1. na płytce stykowej</w:t>
      </w:r>
      <w:r w:rsidR="00D07368">
        <w:rPr>
          <w:lang w:val="pl-PL"/>
        </w:rPr>
        <w:t xml:space="preserve"> wraz ze schematem ideowym</w:t>
      </w:r>
    </w:p>
    <w:p w:rsidR="00C94221" w:rsidRDefault="00A314C9" w:rsidP="00C94221">
      <w:pPr>
        <w:keepNext/>
        <w:rPr>
          <w:lang w:val="pl-PL"/>
        </w:rPr>
      </w:pPr>
      <w:r>
        <w:rPr>
          <w:lang w:val="pl-PL"/>
        </w:rPr>
        <w:t>Drugi obwód</w:t>
      </w:r>
      <w:r w:rsidR="00DD05C6" w:rsidRPr="00DD05C6">
        <w:rPr>
          <w:lang w:val="pl-PL"/>
        </w:rPr>
        <w:t xml:space="preserve"> zakłada użycie mikroprocesora ATTiny45, który zaprogramow</w:t>
      </w:r>
      <w:r w:rsidR="00CE3B0B">
        <w:rPr>
          <w:lang w:val="pl-PL"/>
        </w:rPr>
        <w:t>ałem</w:t>
      </w:r>
      <w:r w:rsidR="00DD05C6" w:rsidRPr="00DD05C6">
        <w:rPr>
          <w:lang w:val="pl-PL"/>
        </w:rPr>
        <w:t xml:space="preserve"> </w:t>
      </w:r>
      <w:r w:rsidR="00CE3B0B">
        <w:rPr>
          <w:lang w:val="pl-PL"/>
        </w:rPr>
        <w:t>z </w:t>
      </w:r>
      <w:r w:rsidR="00DD05C6" w:rsidRPr="00DD05C6">
        <w:rPr>
          <w:lang w:val="pl-PL"/>
        </w:rPr>
        <w:t>wykorzyst</w:t>
      </w:r>
      <w:r w:rsidR="00CE3B0B">
        <w:rPr>
          <w:lang w:val="pl-PL"/>
        </w:rPr>
        <w:t>aniem</w:t>
      </w:r>
      <w:r w:rsidR="00DD05C6" w:rsidRPr="00DD05C6">
        <w:rPr>
          <w:lang w:val="pl-PL"/>
        </w:rPr>
        <w:t xml:space="preserve"> </w:t>
      </w:r>
      <w:r w:rsidR="00CE3B0B">
        <w:rPr>
          <w:lang w:val="pl-PL"/>
        </w:rPr>
        <w:t xml:space="preserve">mikrokomputera </w:t>
      </w:r>
      <w:r w:rsidR="00DD05C6" w:rsidRPr="00DD05C6">
        <w:rPr>
          <w:lang w:val="pl-PL"/>
        </w:rPr>
        <w:t xml:space="preserve">Arduino Uno. </w:t>
      </w:r>
      <w:r w:rsidR="00CE3B0B">
        <w:rPr>
          <w:lang w:val="pl-PL"/>
        </w:rPr>
        <w:t>Wykorzystanie układu programowalnego p</w:t>
      </w:r>
      <w:r w:rsidR="00DD05C6" w:rsidRPr="00DD05C6">
        <w:rPr>
          <w:lang w:val="pl-PL"/>
        </w:rPr>
        <w:t>ozw</w:t>
      </w:r>
      <w:r w:rsidR="00CE3B0B">
        <w:rPr>
          <w:lang w:val="pl-PL"/>
        </w:rPr>
        <w:t>oliło</w:t>
      </w:r>
      <w:r w:rsidR="00DD05C6" w:rsidRPr="00DD05C6">
        <w:rPr>
          <w:lang w:val="pl-PL"/>
        </w:rPr>
        <w:t xml:space="preserve"> na bardzo precyzyjne określenie częstotliwości mrugania oraz </w:t>
      </w:r>
      <w:r w:rsidR="00CE3B0B">
        <w:rPr>
          <w:lang w:val="pl-PL"/>
        </w:rPr>
        <w:t xml:space="preserve">czasu </w:t>
      </w:r>
      <w:r w:rsidR="00DD05C6" w:rsidRPr="00DD05C6">
        <w:rPr>
          <w:lang w:val="pl-PL"/>
        </w:rPr>
        <w:t xml:space="preserve">wypełnienia diody. </w:t>
      </w:r>
      <w:r w:rsidR="00CE3B0B">
        <w:rPr>
          <w:lang w:val="pl-PL"/>
        </w:rPr>
        <w:t>Tym niemniej ze względu na zbyt wysokie zużycie</w:t>
      </w:r>
      <w:r w:rsidR="008E4F87">
        <w:rPr>
          <w:lang w:val="pl-PL"/>
        </w:rPr>
        <w:t xml:space="preserve"> prądu </w:t>
      </w:r>
      <w:r w:rsidR="00CE3B0B">
        <w:rPr>
          <w:lang w:val="pl-PL"/>
        </w:rPr>
        <w:t xml:space="preserve">przez sam układ </w:t>
      </w:r>
      <w:r w:rsidR="008E4F87">
        <w:rPr>
          <w:lang w:val="pl-PL"/>
        </w:rPr>
        <w:t xml:space="preserve">(4 mA </w:t>
      </w:r>
      <w:r w:rsidR="00CE3B0B">
        <w:rPr>
          <w:lang w:val="pl-PL"/>
        </w:rPr>
        <w:t>w czasie pracy bez obciążenia</w:t>
      </w:r>
      <w:r w:rsidR="00DD05C6" w:rsidRPr="00DD05C6">
        <w:rPr>
          <w:lang w:val="pl-PL"/>
        </w:rPr>
        <w:t xml:space="preserve">), </w:t>
      </w:r>
      <w:r w:rsidR="00C94221">
        <w:rPr>
          <w:lang w:val="pl-PL"/>
        </w:rPr>
        <w:t xml:space="preserve">rozwiązanie to </w:t>
      </w:r>
      <w:r w:rsidR="00DD05C6" w:rsidRPr="00DD05C6">
        <w:rPr>
          <w:lang w:val="pl-PL"/>
        </w:rPr>
        <w:t>zostało odrzucone od razu p</w:t>
      </w:r>
      <w:r w:rsidR="00CE3B0B">
        <w:rPr>
          <w:lang w:val="pl-PL"/>
        </w:rPr>
        <w:t>o przetestowaniu</w:t>
      </w:r>
      <w:r w:rsidR="0082291D">
        <w:rPr>
          <w:lang w:val="pl-PL"/>
        </w:rPr>
        <w:t xml:space="preserve"> na płytce </w:t>
      </w:r>
      <w:r w:rsidR="00CE3B0B">
        <w:rPr>
          <w:lang w:val="pl-PL"/>
        </w:rPr>
        <w:t>prototypowej</w:t>
      </w:r>
      <w:r w:rsidR="0082291D">
        <w:rPr>
          <w:lang w:val="pl-PL"/>
        </w:rPr>
        <w:t>.</w:t>
      </w:r>
    </w:p>
    <w:p w:rsidR="00DD05C6" w:rsidRPr="0082291D" w:rsidRDefault="00DD05C6" w:rsidP="0082291D">
      <w:pPr>
        <w:keepNext/>
        <w:ind w:firstLine="0"/>
        <w:jc w:val="center"/>
        <w:rPr>
          <w:lang w:val="pl-PL"/>
        </w:rPr>
      </w:pPr>
      <w:r>
        <w:rPr>
          <w:noProof/>
          <w:lang w:val="pl-PL" w:eastAsia="pl-PL"/>
        </w:rPr>
        <w:drawing>
          <wp:inline distT="0" distB="0" distL="0" distR="0">
            <wp:extent cx="5429250" cy="1555302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obw2_opis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9949" cy="1561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5C6" w:rsidRPr="00DD05C6" w:rsidRDefault="00DD05C6" w:rsidP="00DD05C6">
      <w:pPr>
        <w:pStyle w:val="Caption"/>
        <w:rPr>
          <w:lang w:val="pl-PL"/>
        </w:rPr>
      </w:pPr>
      <w:r w:rsidRPr="00DD05C6">
        <w:rPr>
          <w:lang w:val="pl-PL"/>
        </w:rPr>
        <w:t xml:space="preserve">Rysunek </w:t>
      </w:r>
      <w:r w:rsidR="00ED69BC">
        <w:fldChar w:fldCharType="begin"/>
      </w:r>
      <w:r w:rsidRPr="00DD05C6">
        <w:rPr>
          <w:lang w:val="pl-PL"/>
        </w:rPr>
        <w:instrText xml:space="preserve"> SEQ Rysunek \* ROMAN </w:instrText>
      </w:r>
      <w:r w:rsidR="00ED69BC">
        <w:fldChar w:fldCharType="separate"/>
      </w:r>
      <w:r w:rsidR="0055667B">
        <w:rPr>
          <w:noProof/>
          <w:lang w:val="pl-PL"/>
        </w:rPr>
        <w:t>IV</w:t>
      </w:r>
      <w:r w:rsidR="00ED69BC">
        <w:fldChar w:fldCharType="end"/>
      </w:r>
      <w:r w:rsidR="00CE3B0B">
        <w:rPr>
          <w:lang w:val="pl-PL"/>
        </w:rPr>
        <w:t xml:space="preserve"> O</w:t>
      </w:r>
      <w:r w:rsidRPr="00DD05C6">
        <w:rPr>
          <w:lang w:val="pl-PL"/>
        </w:rPr>
        <w:t>bwód 2. na płytce stykowej</w:t>
      </w:r>
      <w:r w:rsidR="00D07368">
        <w:rPr>
          <w:lang w:val="pl-PL"/>
        </w:rPr>
        <w:t xml:space="preserve"> wraz ze schematem ideowym</w:t>
      </w:r>
    </w:p>
    <w:p w:rsidR="0082291D" w:rsidRDefault="00481789" w:rsidP="00842862">
      <w:pPr>
        <w:keepNext/>
        <w:rPr>
          <w:lang w:val="pl-PL"/>
        </w:rPr>
      </w:pPr>
      <w:r w:rsidRPr="00DD05C6">
        <w:rPr>
          <w:lang w:val="pl-PL"/>
        </w:rPr>
        <w:t xml:space="preserve">Trzecie rozwiązanie, które opisałem w rozdziale „Opis zrealizowanej funkcjonalności”, jest najlepszym z wymienionych </w:t>
      </w:r>
      <w:r w:rsidR="00A54EE0">
        <w:rPr>
          <w:lang w:val="pl-PL"/>
        </w:rPr>
        <w:t>–</w:t>
      </w:r>
      <w:r w:rsidRPr="00DD05C6">
        <w:rPr>
          <w:lang w:val="pl-PL"/>
        </w:rPr>
        <w:t xml:space="preserve"> prąd</w:t>
      </w:r>
      <w:r w:rsidR="00A54EE0">
        <w:rPr>
          <w:lang w:val="pl-PL"/>
        </w:rPr>
        <w:t xml:space="preserve"> </w:t>
      </w:r>
      <w:r w:rsidRPr="00DD05C6">
        <w:rPr>
          <w:lang w:val="pl-PL"/>
        </w:rPr>
        <w:t xml:space="preserve">samego układu </w:t>
      </w:r>
      <w:r w:rsidR="00CE3B0B">
        <w:rPr>
          <w:lang w:val="pl-PL"/>
        </w:rPr>
        <w:t xml:space="preserve">(według dokumentacji technicznej) </w:t>
      </w:r>
      <w:r w:rsidRPr="00DD05C6">
        <w:rPr>
          <w:lang w:val="pl-PL"/>
        </w:rPr>
        <w:t>wynosi ok. 110 µA, a obwód umożliwia świecenie diody takie, jak w kryteriach zadania</w:t>
      </w:r>
      <w:r w:rsidR="00E3102B" w:rsidRPr="00DD05C6">
        <w:rPr>
          <w:lang w:val="pl-PL"/>
        </w:rPr>
        <w:t>.</w:t>
      </w:r>
    </w:p>
    <w:p w:rsidR="00842862" w:rsidRDefault="00842862" w:rsidP="0082291D">
      <w:pPr>
        <w:keepNext/>
        <w:ind w:firstLine="0"/>
        <w:jc w:val="center"/>
      </w:pPr>
      <w:r>
        <w:rPr>
          <w:noProof/>
          <w:lang w:val="pl-PL" w:eastAsia="pl-PL"/>
        </w:rPr>
        <w:drawing>
          <wp:inline distT="0" distB="0" distL="0" distR="0">
            <wp:extent cx="5355718" cy="155448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obw3_opis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5718" cy="155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02B" w:rsidRPr="00DD05C6" w:rsidRDefault="00842862" w:rsidP="00842862">
      <w:pPr>
        <w:pStyle w:val="Caption"/>
        <w:rPr>
          <w:lang w:val="pl-PL"/>
        </w:rPr>
      </w:pPr>
      <w:r w:rsidRPr="00842862">
        <w:rPr>
          <w:lang w:val="pl-PL"/>
        </w:rPr>
        <w:t xml:space="preserve">Rysunek </w:t>
      </w:r>
      <w:r w:rsidR="00ED69BC">
        <w:fldChar w:fldCharType="begin"/>
      </w:r>
      <w:r w:rsidRPr="00842862">
        <w:rPr>
          <w:lang w:val="pl-PL"/>
        </w:rPr>
        <w:instrText xml:space="preserve"> SEQ Rysunek \* ROMAN </w:instrText>
      </w:r>
      <w:r w:rsidR="00ED69BC">
        <w:fldChar w:fldCharType="separate"/>
      </w:r>
      <w:r w:rsidR="0055667B">
        <w:rPr>
          <w:noProof/>
          <w:lang w:val="pl-PL"/>
        </w:rPr>
        <w:t>V</w:t>
      </w:r>
      <w:r w:rsidR="00ED69BC">
        <w:fldChar w:fldCharType="end"/>
      </w:r>
      <w:r w:rsidR="00CE3B0B">
        <w:rPr>
          <w:lang w:val="pl-PL"/>
        </w:rPr>
        <w:t xml:space="preserve"> O</w:t>
      </w:r>
      <w:r w:rsidRPr="00842862">
        <w:rPr>
          <w:lang w:val="pl-PL"/>
        </w:rPr>
        <w:t>bwód 3. na płytce stykowej</w:t>
      </w:r>
      <w:r w:rsidR="00D07368">
        <w:rPr>
          <w:lang w:val="pl-PL"/>
        </w:rPr>
        <w:t xml:space="preserve"> wraz ze schematem ideowym</w:t>
      </w:r>
    </w:p>
    <w:p w:rsidR="00CE3B0B" w:rsidRDefault="00CE3B0B" w:rsidP="00842862">
      <w:pPr>
        <w:rPr>
          <w:lang w:val="pl-PL"/>
        </w:rPr>
      </w:pPr>
      <w:r>
        <w:rPr>
          <w:lang w:val="pl-PL"/>
        </w:rPr>
        <w:lastRenderedPageBreak/>
        <w:t>W dokumentacji technicznej układu 555 znalazłem wzory umożliwiające obliczenie częstotliwości generatora i czasu wypełnienia.</w:t>
      </w:r>
    </w:p>
    <w:p w:rsidR="00842862" w:rsidRDefault="00842862" w:rsidP="00842862">
      <w:pPr>
        <w:rPr>
          <w:lang w:val="pl-PL"/>
        </w:rPr>
      </w:pPr>
      <w:r w:rsidRPr="00842862">
        <w:rPr>
          <w:lang w:val="pl-PL"/>
        </w:rPr>
        <w:t xml:space="preserve">Do </w:t>
      </w:r>
      <w:r w:rsidR="00CE3B0B">
        <w:rPr>
          <w:lang w:val="pl-PL"/>
        </w:rPr>
        <w:t xml:space="preserve">obliczenia </w:t>
      </w:r>
      <w:r w:rsidRPr="00842862">
        <w:rPr>
          <w:lang w:val="pl-PL"/>
        </w:rPr>
        <w:t>częstotl</w:t>
      </w:r>
      <w:r w:rsidR="00825CAB">
        <w:rPr>
          <w:lang w:val="pl-PL"/>
        </w:rPr>
        <w:t xml:space="preserve">iwości mrugania </w:t>
      </w:r>
      <w:r w:rsidR="00CE3B0B">
        <w:rPr>
          <w:lang w:val="pl-PL"/>
        </w:rPr>
        <w:t>wy</w:t>
      </w:r>
      <w:r w:rsidR="00825CAB">
        <w:rPr>
          <w:lang w:val="pl-PL"/>
        </w:rPr>
        <w:t xml:space="preserve">korzystałem </w:t>
      </w:r>
      <w:r w:rsidRPr="00842862">
        <w:rPr>
          <w:lang w:val="pl-PL"/>
        </w:rPr>
        <w:t>wz</w:t>
      </w:r>
      <w:r w:rsidR="00CE3B0B">
        <w:rPr>
          <w:lang w:val="pl-PL"/>
        </w:rPr>
        <w:t>ó</w:t>
      </w:r>
      <w:r w:rsidRPr="00842862">
        <w:rPr>
          <w:lang w:val="pl-PL"/>
        </w:rPr>
        <w:t>r:</w:t>
      </w:r>
    </w:p>
    <w:p w:rsidR="00CD2FE0" w:rsidRDefault="00CD2FE0" w:rsidP="00842862">
      <w:pPr>
        <w:rPr>
          <w:lang w:val="pl-PL"/>
        </w:rPr>
      </w:pPr>
    </w:p>
    <w:p w:rsidR="00842862" w:rsidRDefault="00913980" w:rsidP="00842862">
      <w:pPr>
        <w:jc w:val="center"/>
        <w:rPr>
          <w:rFonts w:eastAsiaTheme="minorEastAsia"/>
          <w:lang w:val="pl-PL"/>
        </w:rPr>
      </w:pPr>
      <m:oMathPara>
        <m:oMath>
          <m:r>
            <w:rPr>
              <w:rFonts w:ascii="Cambria Math" w:hAnsi="Cambria Math"/>
              <w:lang w:val="pl-PL"/>
            </w:rPr>
            <m:t>f=</m:t>
          </m:r>
          <m:f>
            <m:fPr>
              <m:ctrlPr>
                <w:rPr>
                  <w:rFonts w:ascii="Cambria Math" w:hAnsi="Cambria Math"/>
                  <w:i/>
                  <w:lang w:val="pl-PL"/>
                </w:rPr>
              </m:ctrlPr>
            </m:fPr>
            <m:num>
              <m:r>
                <w:rPr>
                  <w:rFonts w:ascii="Cambria Math" w:hAnsi="Cambria Math"/>
                  <w:lang w:val="pl-PL"/>
                </w:rPr>
                <m:t>1.44</m:t>
              </m:r>
            </m:num>
            <m:den>
              <m:r>
                <w:rPr>
                  <w:rFonts w:ascii="Cambria Math" w:hAnsi="Cambria Math"/>
                  <w:lang w:val="pl-PL"/>
                </w:rPr>
                <m:t>(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pl-PL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pl-PL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lang w:val="pl-PL"/>
                    </w:rPr>
                    <m:t>1</m:t>
                  </m:r>
                </m:sub>
              </m:sSub>
              <m:r>
                <w:rPr>
                  <w:rFonts w:ascii="Cambria Math" w:hAnsi="Cambria Math"/>
                  <w:lang w:val="pl-PL"/>
                </w:rPr>
                <m:t>+2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pl-PL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pl-PL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lang w:val="pl-PL"/>
                    </w:rPr>
                    <m:t>2</m:t>
                  </m:r>
                </m:sub>
              </m:sSub>
              <m:r>
                <w:rPr>
                  <w:rFonts w:ascii="Cambria Math" w:hAnsi="Cambria Math"/>
                  <w:lang w:val="pl-PL"/>
                </w:rPr>
                <m:t>)C</m:t>
              </m:r>
            </m:den>
          </m:f>
        </m:oMath>
      </m:oMathPara>
    </w:p>
    <w:p w:rsidR="00CD2FE0" w:rsidRDefault="00CD2FE0" w:rsidP="00842862">
      <w:pPr>
        <w:jc w:val="center"/>
        <w:rPr>
          <w:rFonts w:eastAsiaTheme="minorEastAsia"/>
          <w:lang w:val="pl-PL"/>
        </w:rPr>
      </w:pPr>
    </w:p>
    <w:p w:rsidR="00E3102B" w:rsidRDefault="00842862" w:rsidP="00081F9C">
      <w:pPr>
        <w:ind w:firstLine="0"/>
        <w:rPr>
          <w:rFonts w:eastAsiaTheme="minorEastAsia"/>
          <w:lang w:val="pl-PL"/>
        </w:rPr>
      </w:pPr>
      <w:r>
        <w:rPr>
          <w:rFonts w:eastAsiaTheme="minorEastAsia"/>
          <w:lang w:val="pl-PL"/>
        </w:rPr>
        <w:t>g</w:t>
      </w:r>
      <w:r w:rsidR="006B704D" w:rsidRPr="00DD05C6">
        <w:rPr>
          <w:rFonts w:eastAsiaTheme="minorEastAsia"/>
          <w:lang w:val="pl-PL"/>
        </w:rPr>
        <w:t>dzie</w:t>
      </w:r>
      <w:r w:rsidR="00A54EE0">
        <w:rPr>
          <w:rFonts w:eastAsiaTheme="minorEastAsia"/>
          <w:lang w:val="pl-PL"/>
        </w:rPr>
        <w:t>:</w:t>
      </w:r>
      <w:r w:rsidR="006B704D" w:rsidRPr="00DD05C6">
        <w:rPr>
          <w:rFonts w:eastAsiaTheme="minorEastAsia"/>
          <w:lang w:val="pl-PL"/>
        </w:rPr>
        <w:t xml:space="preserve"> </w:t>
      </w:r>
      <w:r w:rsidR="006B704D" w:rsidRPr="00DD05C6">
        <w:rPr>
          <w:rFonts w:eastAsiaTheme="minorEastAsia"/>
          <w:i/>
          <w:lang w:val="pl-PL"/>
        </w:rPr>
        <w:t>f</w:t>
      </w:r>
      <w:r w:rsidR="006B704D" w:rsidRPr="00DD05C6">
        <w:rPr>
          <w:rFonts w:eastAsiaTheme="minorEastAsia"/>
          <w:lang w:val="pl-PL"/>
        </w:rPr>
        <w:t xml:space="preserve"> – częstotliwość migania diody</w:t>
      </w:r>
      <w:r w:rsidR="00A54EE0">
        <w:rPr>
          <w:rFonts w:eastAsiaTheme="minorEastAsia"/>
          <w:lang w:val="pl-PL"/>
        </w:rPr>
        <w:t xml:space="preserve"> [Hz]</w:t>
      </w:r>
      <w:r w:rsidR="006B704D" w:rsidRPr="00DD05C6">
        <w:rPr>
          <w:rFonts w:eastAsiaTheme="minorEastAsia"/>
          <w:lang w:val="pl-PL"/>
        </w:rPr>
        <w:t xml:space="preserve">, </w:t>
      </w:r>
      <w:r w:rsidR="006B704D" w:rsidRPr="00DD05C6">
        <w:rPr>
          <w:rFonts w:eastAsiaTheme="minorEastAsia"/>
          <w:i/>
          <w:lang w:val="pl-PL"/>
        </w:rPr>
        <w:t>R</w:t>
      </w:r>
      <w:r w:rsidR="006B704D" w:rsidRPr="00CE3B0B">
        <w:rPr>
          <w:rFonts w:eastAsiaTheme="minorEastAsia"/>
          <w:i/>
          <w:vertAlign w:val="subscript"/>
          <w:lang w:val="pl-PL"/>
        </w:rPr>
        <w:t>1</w:t>
      </w:r>
      <w:r w:rsidR="006B704D" w:rsidRPr="00DD05C6">
        <w:rPr>
          <w:rFonts w:eastAsiaTheme="minorEastAsia"/>
          <w:i/>
          <w:lang w:val="pl-PL"/>
        </w:rPr>
        <w:t xml:space="preserve"> </w:t>
      </w:r>
      <w:r w:rsidR="006B704D" w:rsidRPr="00DD05C6">
        <w:rPr>
          <w:rFonts w:eastAsiaTheme="minorEastAsia"/>
          <w:lang w:val="pl-PL"/>
        </w:rPr>
        <w:t xml:space="preserve">– </w:t>
      </w:r>
      <w:r w:rsidR="00A54EE0">
        <w:rPr>
          <w:rFonts w:eastAsiaTheme="minorEastAsia"/>
          <w:lang w:val="pl-PL"/>
        </w:rPr>
        <w:t>rezystancja</w:t>
      </w:r>
      <w:r w:rsidR="006B704D" w:rsidRPr="00DD05C6">
        <w:rPr>
          <w:rFonts w:eastAsiaTheme="minorEastAsia"/>
          <w:lang w:val="pl-PL"/>
        </w:rPr>
        <w:t xml:space="preserve"> pierwszego rezystora</w:t>
      </w:r>
      <w:r w:rsidR="00A54EE0">
        <w:rPr>
          <w:rFonts w:eastAsiaTheme="minorEastAsia"/>
          <w:lang w:val="pl-PL"/>
        </w:rPr>
        <w:t xml:space="preserve"> [</w:t>
      </w:r>
      <w:r w:rsidR="00A54EE0">
        <w:rPr>
          <w:rFonts w:ascii="Calibri" w:eastAsiaTheme="minorEastAsia" w:hAnsi="Calibri" w:cs="Calibri"/>
          <w:lang w:val="pl-PL"/>
        </w:rPr>
        <w:t>Ω</w:t>
      </w:r>
      <w:r w:rsidR="00A54EE0">
        <w:rPr>
          <w:rFonts w:eastAsiaTheme="minorEastAsia"/>
          <w:lang w:val="pl-PL"/>
        </w:rPr>
        <w:t>]</w:t>
      </w:r>
      <w:r w:rsidR="006B704D" w:rsidRPr="00DD05C6">
        <w:rPr>
          <w:rFonts w:eastAsiaTheme="minorEastAsia"/>
          <w:lang w:val="pl-PL"/>
        </w:rPr>
        <w:t xml:space="preserve">, </w:t>
      </w:r>
      <w:r w:rsidR="006B704D" w:rsidRPr="00DD05C6">
        <w:rPr>
          <w:rFonts w:eastAsiaTheme="minorEastAsia"/>
          <w:i/>
          <w:lang w:val="pl-PL"/>
        </w:rPr>
        <w:t>R</w:t>
      </w:r>
      <w:r w:rsidR="006B704D" w:rsidRPr="00CE3B0B">
        <w:rPr>
          <w:rFonts w:eastAsiaTheme="minorEastAsia"/>
          <w:i/>
          <w:vertAlign w:val="subscript"/>
          <w:lang w:val="pl-PL"/>
        </w:rPr>
        <w:t>2</w:t>
      </w:r>
      <w:r w:rsidR="006B704D" w:rsidRPr="00DD05C6">
        <w:rPr>
          <w:rFonts w:eastAsiaTheme="minorEastAsia"/>
          <w:lang w:val="pl-PL"/>
        </w:rPr>
        <w:t xml:space="preserve"> – </w:t>
      </w:r>
      <w:r w:rsidR="00A54EE0">
        <w:rPr>
          <w:rFonts w:eastAsiaTheme="minorEastAsia"/>
          <w:lang w:val="pl-PL"/>
        </w:rPr>
        <w:t>rezystancja</w:t>
      </w:r>
      <w:r w:rsidR="006B704D" w:rsidRPr="00DD05C6">
        <w:rPr>
          <w:rFonts w:eastAsiaTheme="minorEastAsia"/>
          <w:lang w:val="pl-PL"/>
        </w:rPr>
        <w:t xml:space="preserve"> drugiego rezystora</w:t>
      </w:r>
      <w:r w:rsidR="00A54EE0">
        <w:rPr>
          <w:rFonts w:eastAsiaTheme="minorEastAsia"/>
          <w:lang w:val="pl-PL"/>
        </w:rPr>
        <w:t xml:space="preserve"> [</w:t>
      </w:r>
      <w:r w:rsidR="00A54EE0">
        <w:rPr>
          <w:rFonts w:ascii="Calibri" w:eastAsiaTheme="minorEastAsia" w:hAnsi="Calibri" w:cs="Calibri"/>
          <w:lang w:val="pl-PL"/>
        </w:rPr>
        <w:t>Ω</w:t>
      </w:r>
      <w:r w:rsidR="00A54EE0">
        <w:rPr>
          <w:rFonts w:eastAsiaTheme="minorEastAsia"/>
          <w:lang w:val="pl-PL"/>
        </w:rPr>
        <w:t>]</w:t>
      </w:r>
      <w:r w:rsidR="006B704D" w:rsidRPr="00DD05C6">
        <w:rPr>
          <w:rFonts w:eastAsiaTheme="minorEastAsia"/>
          <w:lang w:val="pl-PL"/>
        </w:rPr>
        <w:t xml:space="preserve">, </w:t>
      </w:r>
      <w:r w:rsidR="006B704D" w:rsidRPr="00DD05C6">
        <w:rPr>
          <w:rFonts w:eastAsiaTheme="minorEastAsia"/>
          <w:i/>
          <w:lang w:val="pl-PL"/>
        </w:rPr>
        <w:t>C</w:t>
      </w:r>
      <w:r w:rsidR="006B704D" w:rsidRPr="00DD05C6">
        <w:rPr>
          <w:rFonts w:eastAsiaTheme="minorEastAsia"/>
          <w:lang w:val="pl-PL"/>
        </w:rPr>
        <w:t xml:space="preserve"> – pojemność kondensatora</w:t>
      </w:r>
      <w:r w:rsidR="00A54EE0">
        <w:rPr>
          <w:rFonts w:eastAsiaTheme="minorEastAsia"/>
          <w:lang w:val="pl-PL"/>
        </w:rPr>
        <w:t xml:space="preserve"> [F]</w:t>
      </w:r>
      <w:r>
        <w:rPr>
          <w:rFonts w:eastAsiaTheme="minorEastAsia"/>
          <w:lang w:val="pl-PL"/>
        </w:rPr>
        <w:t>.</w:t>
      </w:r>
    </w:p>
    <w:p w:rsidR="00842862" w:rsidRDefault="007853F7" w:rsidP="00DD05C6">
      <w:pPr>
        <w:rPr>
          <w:rFonts w:eastAsiaTheme="minorEastAsia"/>
          <w:lang w:val="pl-PL"/>
        </w:rPr>
      </w:pPr>
      <w:r>
        <w:rPr>
          <w:rFonts w:eastAsiaTheme="minorEastAsia"/>
          <w:lang w:val="pl-PL"/>
        </w:rPr>
        <w:t xml:space="preserve">Do wyznaczenia </w:t>
      </w:r>
      <w:r w:rsidR="00825CAB">
        <w:rPr>
          <w:rFonts w:eastAsiaTheme="minorEastAsia"/>
          <w:lang w:val="pl-PL"/>
        </w:rPr>
        <w:t>czasu świecenia diody i przerwy między kolejnymi mrugnięciami:</w:t>
      </w:r>
    </w:p>
    <w:p w:rsidR="00CD2FE0" w:rsidRDefault="00CD2FE0" w:rsidP="00DD05C6">
      <w:pPr>
        <w:rPr>
          <w:rFonts w:eastAsiaTheme="minorEastAsia"/>
          <w:lang w:val="pl-PL"/>
        </w:rPr>
      </w:pPr>
    </w:p>
    <w:p w:rsidR="00825CAB" w:rsidRPr="00825CAB" w:rsidRDefault="00DD2DF6" w:rsidP="00825CAB">
      <w:pPr>
        <w:rPr>
          <w:rFonts w:ascii="Cambria Math" w:eastAsiaTheme="minorEastAsia" w:hAnsi="Cambria Math"/>
          <w:lang w:val="pl-PL"/>
          <w:oMath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  <w:lang w:val="pl-PL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pl-PL"/>
                </w:rPr>
                <m:t>T</m:t>
              </m:r>
            </m:e>
            <m:sub>
              <m:r>
                <w:rPr>
                  <w:rFonts w:ascii="Cambria Math" w:eastAsiaTheme="minorEastAsia" w:hAnsi="Cambria Math"/>
                  <w:lang w:val="pl-PL"/>
                </w:rPr>
                <m:t>1</m:t>
              </m:r>
            </m:sub>
          </m:sSub>
          <m:r>
            <w:rPr>
              <w:rFonts w:ascii="Cambria Math" w:eastAsiaTheme="minorEastAsia" w:hAnsi="Cambria Math"/>
              <w:lang w:val="pl-PL"/>
            </w:rPr>
            <m:t>=0.694</m:t>
          </m:r>
          <m:d>
            <m:dPr>
              <m:ctrlPr>
                <w:rPr>
                  <w:rFonts w:ascii="Cambria Math" w:eastAsiaTheme="minorEastAsia" w:hAnsi="Cambria Math"/>
                  <w:i/>
                  <w:lang w:val="pl-PL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pl-PL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pl-PL"/>
                    </w:rPr>
                    <m:t>R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pl-PL"/>
                    </w:rPr>
                    <m:t>1</m:t>
                  </m:r>
                </m:sub>
              </m:sSub>
              <m:r>
                <w:rPr>
                  <w:rFonts w:ascii="Cambria Math" w:eastAsiaTheme="minorEastAsia" w:hAnsi="Cambria Math"/>
                  <w:lang w:val="pl-PL"/>
                </w:rPr>
                <m:t>+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pl-PL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pl-PL"/>
                    </w:rPr>
                    <m:t>R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pl-PL"/>
                    </w:rPr>
                    <m:t>2</m:t>
                  </m:r>
                </m:sub>
              </m:sSub>
            </m:e>
          </m:d>
          <m:r>
            <w:rPr>
              <w:rFonts w:ascii="Cambria Math" w:eastAsiaTheme="minorEastAsia" w:hAnsi="Cambria Math"/>
              <w:lang w:val="pl-PL"/>
            </w:rPr>
            <m:t>C</m:t>
          </m:r>
        </m:oMath>
      </m:oMathPara>
    </w:p>
    <w:p w:rsidR="00825CAB" w:rsidRDefault="00DD2DF6" w:rsidP="00825CAB">
      <w:pPr>
        <w:rPr>
          <w:rFonts w:eastAsiaTheme="minorEastAsia"/>
          <w:lang w:val="pl-PL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  <w:lang w:val="pl-PL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pl-PL"/>
                </w:rPr>
                <m:t>T</m:t>
              </m:r>
            </m:e>
            <m:sub>
              <m:r>
                <w:rPr>
                  <w:rFonts w:ascii="Cambria Math" w:eastAsiaTheme="minorEastAsia" w:hAnsi="Cambria Math"/>
                  <w:lang w:val="pl-PL"/>
                </w:rPr>
                <m:t>0</m:t>
              </m:r>
            </m:sub>
          </m:sSub>
          <m:r>
            <w:rPr>
              <w:rFonts w:ascii="Cambria Math" w:eastAsiaTheme="minorEastAsia" w:hAnsi="Cambria Math"/>
              <w:lang w:val="pl-PL"/>
            </w:rPr>
            <m:t>=0.694</m:t>
          </m:r>
          <m:sSub>
            <m:sSubPr>
              <m:ctrlPr>
                <w:rPr>
                  <w:rFonts w:ascii="Cambria Math" w:eastAsiaTheme="minorEastAsia" w:hAnsi="Cambria Math"/>
                  <w:i/>
                  <w:lang w:val="pl-PL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pl-PL"/>
                </w:rPr>
                <m:t>R</m:t>
              </m:r>
            </m:e>
            <m:sub>
              <m:r>
                <w:rPr>
                  <w:rFonts w:ascii="Cambria Math" w:eastAsiaTheme="minorEastAsia" w:hAnsi="Cambria Math"/>
                  <w:lang w:val="pl-PL"/>
                </w:rPr>
                <m:t>2</m:t>
              </m:r>
            </m:sub>
          </m:sSub>
          <m:r>
            <w:rPr>
              <w:rFonts w:ascii="Cambria Math" w:eastAsiaTheme="minorEastAsia" w:hAnsi="Cambria Math"/>
              <w:lang w:val="pl-PL"/>
            </w:rPr>
            <m:t>C</m:t>
          </m:r>
        </m:oMath>
      </m:oMathPara>
    </w:p>
    <w:p w:rsidR="00CD2FE0" w:rsidRPr="00825CAB" w:rsidRDefault="00CD2FE0" w:rsidP="00825CAB">
      <w:pPr>
        <w:rPr>
          <w:rFonts w:eastAsiaTheme="minorEastAsia"/>
          <w:lang w:val="pl-PL"/>
        </w:rPr>
      </w:pPr>
    </w:p>
    <w:p w:rsidR="00825CAB" w:rsidRDefault="00737B2B" w:rsidP="00081F9C">
      <w:pPr>
        <w:ind w:firstLine="0"/>
        <w:rPr>
          <w:rFonts w:eastAsiaTheme="minorEastAsia"/>
          <w:lang w:val="pl-PL"/>
        </w:rPr>
      </w:pPr>
      <w:r>
        <w:rPr>
          <w:rFonts w:eastAsiaTheme="minorEastAsia"/>
          <w:lang w:val="pl-PL"/>
        </w:rPr>
        <w:t>g</w:t>
      </w:r>
      <w:r w:rsidR="00825CAB">
        <w:rPr>
          <w:rFonts w:eastAsiaTheme="minorEastAsia"/>
          <w:lang w:val="pl-PL"/>
        </w:rPr>
        <w:t>dzie</w:t>
      </w:r>
      <w:r w:rsidR="00A54EE0">
        <w:rPr>
          <w:rFonts w:eastAsiaTheme="minorEastAsia"/>
          <w:lang w:val="pl-PL"/>
        </w:rPr>
        <w:t>:</w:t>
      </w:r>
      <w:r w:rsidR="00825CAB">
        <w:rPr>
          <w:rFonts w:eastAsiaTheme="minorEastAsia"/>
          <w:lang w:val="pl-PL"/>
        </w:rPr>
        <w:t xml:space="preserve"> </w:t>
      </w:r>
      <w:r w:rsidR="00825CAB" w:rsidRPr="00825CAB">
        <w:rPr>
          <w:rFonts w:eastAsiaTheme="minorEastAsia"/>
          <w:i/>
          <w:lang w:val="pl-PL"/>
        </w:rPr>
        <w:t>T</w:t>
      </w:r>
      <w:r w:rsidR="00825CAB" w:rsidRPr="00A54EE0">
        <w:rPr>
          <w:rFonts w:eastAsiaTheme="minorEastAsia"/>
          <w:i/>
          <w:vertAlign w:val="subscript"/>
          <w:lang w:val="pl-PL"/>
        </w:rPr>
        <w:t>1</w:t>
      </w:r>
      <w:r w:rsidR="00825CAB">
        <w:rPr>
          <w:rFonts w:eastAsiaTheme="minorEastAsia"/>
          <w:lang w:val="pl-PL"/>
        </w:rPr>
        <w:t xml:space="preserve"> – czas świecenia</w:t>
      </w:r>
      <w:r w:rsidR="00A54EE0">
        <w:rPr>
          <w:rFonts w:eastAsiaTheme="minorEastAsia"/>
          <w:lang w:val="pl-PL"/>
        </w:rPr>
        <w:t xml:space="preserve"> [s]</w:t>
      </w:r>
      <w:r w:rsidR="00825CAB">
        <w:rPr>
          <w:rFonts w:eastAsiaTheme="minorEastAsia"/>
          <w:lang w:val="pl-PL"/>
        </w:rPr>
        <w:t xml:space="preserve">, </w:t>
      </w:r>
      <w:r w:rsidR="001950AD">
        <w:rPr>
          <w:rFonts w:eastAsiaTheme="minorEastAsia"/>
          <w:i/>
          <w:lang w:val="pl-PL"/>
        </w:rPr>
        <w:t>T</w:t>
      </w:r>
      <w:r w:rsidR="001950AD" w:rsidRPr="00A54EE0">
        <w:rPr>
          <w:rFonts w:eastAsiaTheme="minorEastAsia"/>
          <w:i/>
          <w:vertAlign w:val="subscript"/>
          <w:lang w:val="pl-PL"/>
        </w:rPr>
        <w:t>0</w:t>
      </w:r>
      <w:r w:rsidR="00825CAB">
        <w:rPr>
          <w:rFonts w:eastAsiaTheme="minorEastAsia"/>
          <w:lang w:val="pl-PL"/>
        </w:rPr>
        <w:t xml:space="preserve"> – </w:t>
      </w:r>
      <w:r w:rsidR="001950AD">
        <w:rPr>
          <w:rFonts w:eastAsiaTheme="minorEastAsia"/>
          <w:lang w:val="pl-PL"/>
        </w:rPr>
        <w:t>czas</w:t>
      </w:r>
      <w:r w:rsidR="00825CAB">
        <w:rPr>
          <w:rFonts w:eastAsiaTheme="minorEastAsia"/>
          <w:lang w:val="pl-PL"/>
        </w:rPr>
        <w:t xml:space="preserve"> przerwy</w:t>
      </w:r>
      <w:r w:rsidR="00A54EE0">
        <w:rPr>
          <w:rFonts w:eastAsiaTheme="minorEastAsia"/>
          <w:lang w:val="pl-PL"/>
        </w:rPr>
        <w:t xml:space="preserve"> [s]</w:t>
      </w:r>
      <w:r w:rsidR="00825CAB">
        <w:rPr>
          <w:rFonts w:eastAsiaTheme="minorEastAsia"/>
          <w:lang w:val="pl-PL"/>
        </w:rPr>
        <w:t xml:space="preserve">, </w:t>
      </w:r>
      <w:r w:rsidR="00825CAB" w:rsidRPr="00825CAB">
        <w:rPr>
          <w:rFonts w:eastAsiaTheme="minorEastAsia"/>
          <w:i/>
          <w:lang w:val="pl-PL"/>
        </w:rPr>
        <w:t>R</w:t>
      </w:r>
      <w:r w:rsidR="00825CAB" w:rsidRPr="00A54EE0">
        <w:rPr>
          <w:rFonts w:eastAsiaTheme="minorEastAsia"/>
          <w:i/>
          <w:vertAlign w:val="subscript"/>
          <w:lang w:val="pl-PL"/>
        </w:rPr>
        <w:t>1</w:t>
      </w:r>
      <w:r w:rsidR="00825CAB">
        <w:rPr>
          <w:rFonts w:eastAsiaTheme="minorEastAsia"/>
          <w:lang w:val="pl-PL"/>
        </w:rPr>
        <w:t xml:space="preserve"> – </w:t>
      </w:r>
      <w:r w:rsidR="00A54EE0">
        <w:rPr>
          <w:rFonts w:eastAsiaTheme="minorEastAsia"/>
          <w:lang w:val="pl-PL"/>
        </w:rPr>
        <w:t>rezystancja</w:t>
      </w:r>
      <w:r w:rsidR="00825CAB">
        <w:rPr>
          <w:rFonts w:eastAsiaTheme="minorEastAsia"/>
          <w:lang w:val="pl-PL"/>
        </w:rPr>
        <w:t xml:space="preserve"> pierwszego rezystora</w:t>
      </w:r>
      <w:r w:rsidR="00A54EE0">
        <w:rPr>
          <w:rFonts w:eastAsiaTheme="minorEastAsia"/>
          <w:lang w:val="pl-PL"/>
        </w:rPr>
        <w:t xml:space="preserve"> [</w:t>
      </w:r>
      <w:r w:rsidR="00A54EE0">
        <w:rPr>
          <w:rFonts w:ascii="Calibri" w:eastAsiaTheme="minorEastAsia" w:hAnsi="Calibri" w:cs="Calibri"/>
          <w:lang w:val="pl-PL"/>
        </w:rPr>
        <w:t>Ω</w:t>
      </w:r>
      <w:r w:rsidR="00A54EE0">
        <w:rPr>
          <w:rFonts w:eastAsiaTheme="minorEastAsia"/>
          <w:lang w:val="pl-PL"/>
        </w:rPr>
        <w:t>]</w:t>
      </w:r>
      <w:r w:rsidR="00825CAB">
        <w:rPr>
          <w:rFonts w:eastAsiaTheme="minorEastAsia"/>
          <w:lang w:val="pl-PL"/>
        </w:rPr>
        <w:t xml:space="preserve">, </w:t>
      </w:r>
      <w:r w:rsidR="00825CAB" w:rsidRPr="00825CAB">
        <w:rPr>
          <w:rFonts w:eastAsiaTheme="minorEastAsia"/>
          <w:i/>
          <w:lang w:val="pl-PL"/>
        </w:rPr>
        <w:t>R2</w:t>
      </w:r>
      <w:r w:rsidR="00825CAB">
        <w:rPr>
          <w:rFonts w:eastAsiaTheme="minorEastAsia"/>
          <w:lang w:val="pl-PL"/>
        </w:rPr>
        <w:t xml:space="preserve"> – </w:t>
      </w:r>
      <w:r w:rsidR="00A54EE0">
        <w:rPr>
          <w:rFonts w:eastAsiaTheme="minorEastAsia"/>
          <w:lang w:val="pl-PL"/>
        </w:rPr>
        <w:t>rezystancja</w:t>
      </w:r>
      <w:r w:rsidR="00825CAB">
        <w:rPr>
          <w:rFonts w:eastAsiaTheme="minorEastAsia"/>
          <w:lang w:val="pl-PL"/>
        </w:rPr>
        <w:t xml:space="preserve"> drugiego rezystora</w:t>
      </w:r>
      <w:r w:rsidR="00A54EE0">
        <w:rPr>
          <w:rFonts w:eastAsiaTheme="minorEastAsia"/>
          <w:lang w:val="pl-PL"/>
        </w:rPr>
        <w:t xml:space="preserve"> [</w:t>
      </w:r>
      <w:r w:rsidR="00A54EE0">
        <w:rPr>
          <w:rFonts w:ascii="Calibri" w:eastAsiaTheme="minorEastAsia" w:hAnsi="Calibri" w:cs="Calibri"/>
          <w:lang w:val="pl-PL"/>
        </w:rPr>
        <w:t>Ω</w:t>
      </w:r>
      <w:r w:rsidR="00A54EE0">
        <w:rPr>
          <w:rFonts w:eastAsiaTheme="minorEastAsia"/>
          <w:lang w:val="pl-PL"/>
        </w:rPr>
        <w:t>]</w:t>
      </w:r>
      <w:r w:rsidR="00825CAB">
        <w:rPr>
          <w:rFonts w:eastAsiaTheme="minorEastAsia"/>
          <w:lang w:val="pl-PL"/>
        </w:rPr>
        <w:t xml:space="preserve">, </w:t>
      </w:r>
      <w:r w:rsidR="00825CAB" w:rsidRPr="00825CAB">
        <w:rPr>
          <w:rFonts w:eastAsiaTheme="minorEastAsia"/>
          <w:i/>
          <w:lang w:val="pl-PL"/>
        </w:rPr>
        <w:t>C</w:t>
      </w:r>
      <w:r w:rsidR="00825CAB">
        <w:rPr>
          <w:rFonts w:eastAsiaTheme="minorEastAsia"/>
          <w:lang w:val="pl-PL"/>
        </w:rPr>
        <w:t xml:space="preserve"> – pojemność kondensatora</w:t>
      </w:r>
      <w:r w:rsidR="00A54EE0">
        <w:rPr>
          <w:rFonts w:eastAsiaTheme="minorEastAsia"/>
          <w:lang w:val="pl-PL"/>
        </w:rPr>
        <w:t xml:space="preserve"> [F]</w:t>
      </w:r>
      <w:r w:rsidR="00825CAB">
        <w:rPr>
          <w:rFonts w:eastAsiaTheme="minorEastAsia"/>
          <w:lang w:val="pl-PL"/>
        </w:rPr>
        <w:t>.</w:t>
      </w:r>
    </w:p>
    <w:p w:rsidR="0049789F" w:rsidRDefault="0049789F" w:rsidP="00FE04CA">
      <w:pPr>
        <w:ind w:firstLine="0"/>
        <w:rPr>
          <w:rFonts w:eastAsiaTheme="minorEastAsia"/>
          <w:lang w:val="pl-PL"/>
        </w:rPr>
      </w:pPr>
      <w:r>
        <w:rPr>
          <w:rFonts w:eastAsiaTheme="minorEastAsia"/>
          <w:lang w:val="pl-PL"/>
        </w:rPr>
        <w:t xml:space="preserve">Dzięki zastosowaniu tych wzorów, wyznaczyłem następujące wartości </w:t>
      </w:r>
      <w:r w:rsidR="00FE04CA">
        <w:rPr>
          <w:rFonts w:eastAsiaTheme="minorEastAsia"/>
          <w:lang w:val="pl-PL"/>
        </w:rPr>
        <w:t>komponentów</w:t>
      </w:r>
      <w:r>
        <w:rPr>
          <w:rFonts w:eastAsiaTheme="minorEastAsia"/>
          <w:lang w:val="pl-PL"/>
        </w:rPr>
        <w:t>:</w:t>
      </w:r>
    </w:p>
    <w:p w:rsidR="0049789F" w:rsidRPr="0049789F" w:rsidRDefault="0049789F" w:rsidP="0049789F">
      <w:pPr>
        <w:pStyle w:val="ListParagraph"/>
        <w:numPr>
          <w:ilvl w:val="0"/>
          <w:numId w:val="21"/>
        </w:numPr>
        <w:rPr>
          <w:rFonts w:eastAsiaTheme="minorEastAsia"/>
          <w:lang w:val="pl-PL"/>
        </w:rPr>
      </w:pPr>
      <w:r>
        <w:rPr>
          <w:rFonts w:eastAsiaTheme="minorEastAsia"/>
          <w:lang w:val="pl-PL"/>
        </w:rPr>
        <w:t>R</w:t>
      </w:r>
      <w:r>
        <w:rPr>
          <w:rFonts w:eastAsiaTheme="minorEastAsia"/>
          <w:vertAlign w:val="subscript"/>
          <w:lang w:val="pl-PL"/>
        </w:rPr>
        <w:t>1</w:t>
      </w:r>
      <w:r>
        <w:rPr>
          <w:rFonts w:eastAsiaTheme="minorEastAsia"/>
          <w:lang w:val="pl-PL"/>
        </w:rPr>
        <w:t xml:space="preserve"> – 1</w:t>
      </w:r>
      <w:r w:rsidR="00C74070">
        <w:rPr>
          <w:rFonts w:eastAsiaTheme="minorEastAsia"/>
          <w:lang w:val="pl-PL"/>
        </w:rPr>
        <w:t> </w:t>
      </w:r>
      <w:r>
        <w:rPr>
          <w:rFonts w:eastAsiaTheme="minorEastAsia"/>
          <w:lang w:val="pl-PL"/>
        </w:rPr>
        <w:t>M</w:t>
      </w:r>
      <w:r w:rsidRPr="0049789F">
        <w:rPr>
          <w:rFonts w:ascii="Calibri" w:eastAsiaTheme="minorEastAsia" w:hAnsi="Calibri" w:cs="Calibri"/>
          <w:lang w:val="pl-PL"/>
        </w:rPr>
        <w:t>Ω</w:t>
      </w:r>
      <w:r w:rsidRPr="0049789F">
        <w:rPr>
          <w:rFonts w:eastAsiaTheme="minorEastAsia" w:cs="Calibri"/>
          <w:lang w:val="pl-PL"/>
        </w:rPr>
        <w:t>,</w:t>
      </w:r>
    </w:p>
    <w:p w:rsidR="0049789F" w:rsidRPr="0049789F" w:rsidRDefault="0049789F" w:rsidP="0049789F">
      <w:pPr>
        <w:pStyle w:val="ListParagraph"/>
        <w:numPr>
          <w:ilvl w:val="0"/>
          <w:numId w:val="21"/>
        </w:numPr>
        <w:rPr>
          <w:rFonts w:eastAsiaTheme="minorEastAsia"/>
          <w:lang w:val="pl-PL"/>
        </w:rPr>
      </w:pPr>
      <w:r>
        <w:rPr>
          <w:rFonts w:eastAsiaTheme="minorEastAsia"/>
          <w:lang w:val="pl-PL"/>
        </w:rPr>
        <w:t>R</w:t>
      </w:r>
      <w:r>
        <w:rPr>
          <w:rFonts w:eastAsiaTheme="minorEastAsia"/>
          <w:vertAlign w:val="subscript"/>
          <w:lang w:val="pl-PL"/>
        </w:rPr>
        <w:t>2</w:t>
      </w:r>
      <w:r>
        <w:rPr>
          <w:rFonts w:eastAsiaTheme="minorEastAsia"/>
          <w:lang w:val="pl-PL"/>
        </w:rPr>
        <w:t xml:space="preserve"> – </w:t>
      </w:r>
      <w:r w:rsidR="00C74070">
        <w:rPr>
          <w:rFonts w:eastAsiaTheme="minorEastAsia"/>
          <w:lang w:val="pl-PL"/>
        </w:rPr>
        <w:t>6.8 </w:t>
      </w:r>
      <w:r>
        <w:rPr>
          <w:rFonts w:eastAsiaTheme="minorEastAsia"/>
          <w:lang w:val="pl-PL"/>
        </w:rPr>
        <w:t>M</w:t>
      </w:r>
      <w:r w:rsidRPr="0049789F">
        <w:rPr>
          <w:rFonts w:ascii="Calibri" w:eastAsiaTheme="minorEastAsia" w:hAnsi="Calibri" w:cs="Calibri"/>
          <w:lang w:val="pl-PL"/>
        </w:rPr>
        <w:t>Ω</w:t>
      </w:r>
      <w:r>
        <w:rPr>
          <w:rFonts w:eastAsiaTheme="minorEastAsia" w:cs="Calibri"/>
          <w:lang w:val="pl-PL"/>
        </w:rPr>
        <w:t>,</w:t>
      </w:r>
    </w:p>
    <w:p w:rsidR="0049789F" w:rsidRPr="00FE04CA" w:rsidRDefault="0049789F" w:rsidP="0049789F">
      <w:pPr>
        <w:pStyle w:val="ListParagraph"/>
        <w:numPr>
          <w:ilvl w:val="0"/>
          <w:numId w:val="21"/>
        </w:numPr>
        <w:rPr>
          <w:rFonts w:eastAsiaTheme="minorEastAsia"/>
          <w:lang w:val="pl-PL"/>
        </w:rPr>
      </w:pPr>
      <w:r>
        <w:rPr>
          <w:rFonts w:eastAsiaTheme="minorEastAsia"/>
          <w:lang w:val="pl-PL"/>
        </w:rPr>
        <w:t>R</w:t>
      </w:r>
      <w:r>
        <w:rPr>
          <w:rFonts w:eastAsiaTheme="minorEastAsia"/>
          <w:vertAlign w:val="subscript"/>
          <w:lang w:val="pl-PL"/>
        </w:rPr>
        <w:t>3</w:t>
      </w:r>
      <w:r>
        <w:rPr>
          <w:rFonts w:eastAsiaTheme="minorEastAsia"/>
          <w:lang w:val="pl-PL"/>
        </w:rPr>
        <w:t xml:space="preserve"> –</w:t>
      </w:r>
      <w:r w:rsidR="00C74070">
        <w:rPr>
          <w:rFonts w:eastAsiaTheme="minorEastAsia"/>
          <w:lang w:val="pl-PL"/>
        </w:rPr>
        <w:t> 470 </w:t>
      </w:r>
      <w:r w:rsidRPr="0049789F">
        <w:rPr>
          <w:rFonts w:ascii="Calibri" w:eastAsiaTheme="minorEastAsia" w:hAnsi="Calibri" w:cs="Calibri"/>
          <w:lang w:val="pl-PL"/>
        </w:rPr>
        <w:t>Ω</w:t>
      </w:r>
      <w:r w:rsidR="00FE04CA">
        <w:rPr>
          <w:rFonts w:eastAsiaTheme="minorEastAsia" w:cs="Calibri"/>
          <w:lang w:val="pl-PL"/>
        </w:rPr>
        <w:t>,</w:t>
      </w:r>
    </w:p>
    <w:p w:rsidR="00FE04CA" w:rsidRPr="00FE04CA" w:rsidRDefault="00FE04CA" w:rsidP="0049789F">
      <w:pPr>
        <w:pStyle w:val="ListParagraph"/>
        <w:numPr>
          <w:ilvl w:val="0"/>
          <w:numId w:val="21"/>
        </w:numPr>
        <w:rPr>
          <w:rFonts w:eastAsiaTheme="minorEastAsia"/>
          <w:lang w:val="pl-PL"/>
        </w:rPr>
      </w:pPr>
      <w:r>
        <w:rPr>
          <w:rFonts w:eastAsiaTheme="minorEastAsia"/>
          <w:lang w:val="pl-PL"/>
        </w:rPr>
        <w:t>C</w:t>
      </w:r>
      <w:r>
        <w:rPr>
          <w:rFonts w:eastAsiaTheme="minorEastAsia"/>
          <w:vertAlign w:val="subscript"/>
          <w:lang w:val="pl-PL"/>
        </w:rPr>
        <w:t>1</w:t>
      </w:r>
      <w:r>
        <w:rPr>
          <w:rFonts w:eastAsiaTheme="minorEastAsia"/>
          <w:lang w:val="pl-PL"/>
        </w:rPr>
        <w:t xml:space="preserve"> – </w:t>
      </w:r>
      <w:r w:rsidR="00355BCA">
        <w:rPr>
          <w:rFonts w:eastAsiaTheme="minorEastAsia"/>
          <w:lang w:val="pl-PL"/>
        </w:rPr>
        <w:t>100 n</w:t>
      </w:r>
      <w:r w:rsidR="001E0C66">
        <w:rPr>
          <w:rFonts w:eastAsiaTheme="minorEastAsia"/>
          <w:lang w:val="pl-PL"/>
        </w:rPr>
        <w:t>F</w:t>
      </w:r>
      <w:r>
        <w:rPr>
          <w:rFonts w:eastAsiaTheme="minorEastAsia"/>
          <w:lang w:val="pl-PL"/>
        </w:rPr>
        <w:t>.</w:t>
      </w:r>
    </w:p>
    <w:p w:rsidR="000F0143" w:rsidRDefault="00FE04CA" w:rsidP="00FE04CA">
      <w:pPr>
        <w:ind w:firstLine="0"/>
        <w:rPr>
          <w:rFonts w:eastAsiaTheme="minorEastAsia"/>
          <w:lang w:val="pl-PL"/>
        </w:rPr>
      </w:pPr>
      <w:r>
        <w:rPr>
          <w:rFonts w:eastAsiaTheme="minorEastAsia"/>
          <w:lang w:val="pl-PL"/>
        </w:rPr>
        <w:t>Wielkości t</w:t>
      </w:r>
      <w:r w:rsidR="005F01A3">
        <w:rPr>
          <w:rFonts w:eastAsiaTheme="minorEastAsia"/>
          <w:lang w:val="pl-PL"/>
        </w:rPr>
        <w:t>e pozwalają układowi na </w:t>
      </w:r>
      <w:r w:rsidR="000F0143">
        <w:rPr>
          <w:rFonts w:eastAsiaTheme="minorEastAsia"/>
          <w:lang w:val="pl-PL"/>
        </w:rPr>
        <w:t>pracę z:</w:t>
      </w:r>
    </w:p>
    <w:p w:rsidR="000F0143" w:rsidRDefault="00FE04CA" w:rsidP="000F0143">
      <w:pPr>
        <w:pStyle w:val="ListParagraph"/>
        <w:numPr>
          <w:ilvl w:val="0"/>
          <w:numId w:val="22"/>
        </w:numPr>
        <w:rPr>
          <w:rFonts w:eastAsiaTheme="minorEastAsia"/>
          <w:lang w:val="pl-PL"/>
        </w:rPr>
      </w:pPr>
      <w:r w:rsidRPr="000F0143">
        <w:rPr>
          <w:rFonts w:eastAsiaTheme="minorEastAsia"/>
          <w:lang w:val="pl-PL"/>
        </w:rPr>
        <w:t>częstotliwością</w:t>
      </w:r>
      <w:r w:rsidR="001950AD" w:rsidRPr="000F0143">
        <w:rPr>
          <w:rFonts w:eastAsiaTheme="minorEastAsia"/>
          <w:lang w:val="pl-PL"/>
        </w:rPr>
        <w:t xml:space="preserve"> </w:t>
      </w:r>
      <w:r w:rsidR="001950AD" w:rsidRPr="000F0143">
        <w:rPr>
          <w:rFonts w:eastAsiaTheme="minorEastAsia"/>
          <w:i/>
          <w:lang w:val="pl-PL"/>
        </w:rPr>
        <w:t xml:space="preserve">f = </w:t>
      </w:r>
      <w:r w:rsidR="001950AD" w:rsidRPr="000F0143">
        <w:rPr>
          <w:rFonts w:eastAsiaTheme="minorEastAsia"/>
          <w:lang w:val="pl-PL"/>
        </w:rPr>
        <w:t>0.9863 Hz</w:t>
      </w:r>
      <w:r w:rsidR="000F0143">
        <w:rPr>
          <w:rFonts w:eastAsiaTheme="minorEastAsia"/>
          <w:lang w:val="pl-PL"/>
        </w:rPr>
        <w:t>,</w:t>
      </w:r>
    </w:p>
    <w:p w:rsidR="000F0143" w:rsidRDefault="001950AD" w:rsidP="000F0143">
      <w:pPr>
        <w:pStyle w:val="ListParagraph"/>
        <w:numPr>
          <w:ilvl w:val="0"/>
          <w:numId w:val="22"/>
        </w:numPr>
        <w:rPr>
          <w:rFonts w:eastAsiaTheme="minorEastAsia"/>
          <w:lang w:val="pl-PL"/>
        </w:rPr>
      </w:pPr>
      <w:r w:rsidRPr="000F0143">
        <w:rPr>
          <w:rFonts w:eastAsiaTheme="minorEastAsia"/>
          <w:lang w:val="pl-PL"/>
        </w:rPr>
        <w:t xml:space="preserve">czasem świecenia </w:t>
      </w:r>
      <w:r w:rsidRPr="000F0143">
        <w:rPr>
          <w:rFonts w:eastAsiaTheme="minorEastAsia"/>
          <w:i/>
          <w:lang w:val="pl-PL"/>
        </w:rPr>
        <w:t>T</w:t>
      </w:r>
      <w:r w:rsidRPr="000F0143">
        <w:rPr>
          <w:rFonts w:eastAsiaTheme="minorEastAsia"/>
          <w:i/>
          <w:vertAlign w:val="subscript"/>
          <w:lang w:val="pl-PL"/>
        </w:rPr>
        <w:t>1</w:t>
      </w:r>
      <w:r w:rsidRPr="000F0143">
        <w:rPr>
          <w:rFonts w:eastAsiaTheme="minorEastAsia"/>
          <w:i/>
          <w:lang w:val="pl-PL"/>
        </w:rPr>
        <w:t xml:space="preserve"> =</w:t>
      </w:r>
      <w:r w:rsidRPr="000F0143">
        <w:rPr>
          <w:rFonts w:eastAsiaTheme="minorEastAsia"/>
          <w:lang w:val="pl-PL"/>
        </w:rPr>
        <w:t xml:space="preserve"> 0.5413 s</w:t>
      </w:r>
      <w:r w:rsidR="000F0143">
        <w:rPr>
          <w:rFonts w:eastAsiaTheme="minorEastAsia"/>
          <w:lang w:val="pl-PL"/>
        </w:rPr>
        <w:t>,</w:t>
      </w:r>
    </w:p>
    <w:p w:rsidR="000F0143" w:rsidRDefault="001950AD" w:rsidP="000F0143">
      <w:pPr>
        <w:pStyle w:val="ListParagraph"/>
        <w:numPr>
          <w:ilvl w:val="0"/>
          <w:numId w:val="22"/>
        </w:numPr>
        <w:rPr>
          <w:rFonts w:eastAsiaTheme="minorEastAsia"/>
          <w:lang w:val="pl-PL"/>
        </w:rPr>
      </w:pPr>
      <w:r w:rsidRPr="000F0143">
        <w:rPr>
          <w:rFonts w:eastAsiaTheme="minorEastAsia"/>
          <w:lang w:val="pl-PL"/>
        </w:rPr>
        <w:t xml:space="preserve">czasem przerwy </w:t>
      </w:r>
      <w:r w:rsidRPr="000F0143">
        <w:rPr>
          <w:rFonts w:eastAsiaTheme="minorEastAsia"/>
          <w:i/>
          <w:lang w:val="pl-PL"/>
        </w:rPr>
        <w:t>T</w:t>
      </w:r>
      <w:r w:rsidRPr="000F0143">
        <w:rPr>
          <w:rFonts w:eastAsiaTheme="minorEastAsia"/>
          <w:i/>
          <w:vertAlign w:val="subscript"/>
          <w:lang w:val="pl-PL"/>
        </w:rPr>
        <w:t>0</w:t>
      </w:r>
      <w:r w:rsidRPr="000F0143">
        <w:rPr>
          <w:rFonts w:eastAsiaTheme="minorEastAsia"/>
          <w:i/>
          <w:lang w:val="pl-PL"/>
        </w:rPr>
        <w:t xml:space="preserve"> = </w:t>
      </w:r>
      <w:r w:rsidR="000F0143">
        <w:rPr>
          <w:rFonts w:eastAsiaTheme="minorEastAsia"/>
          <w:lang w:val="pl-PL"/>
        </w:rPr>
        <w:t>0.4791 s.</w:t>
      </w:r>
    </w:p>
    <w:p w:rsidR="00FE04CA" w:rsidRPr="000F0143" w:rsidRDefault="001950AD" w:rsidP="000F0143">
      <w:pPr>
        <w:rPr>
          <w:rFonts w:eastAsiaTheme="minorEastAsia"/>
          <w:lang w:val="pl-PL"/>
        </w:rPr>
      </w:pPr>
      <w:r w:rsidRPr="000F0143">
        <w:rPr>
          <w:rFonts w:eastAsiaTheme="minorEastAsia"/>
          <w:lang w:val="pl-PL"/>
        </w:rPr>
        <w:t>Zatem wypełnienie diody to około 53.</w:t>
      </w:r>
      <w:r w:rsidR="00C771F4" w:rsidRPr="000F0143">
        <w:rPr>
          <w:rFonts w:eastAsiaTheme="minorEastAsia"/>
          <w:lang w:val="pl-PL"/>
        </w:rPr>
        <w:t>42%, co spełnia kryteria zadania wymagające wartości od 40 do 60%</w:t>
      </w:r>
      <w:r w:rsidR="000F0143" w:rsidRPr="000F0143">
        <w:rPr>
          <w:rFonts w:eastAsiaTheme="minorEastAsia"/>
          <w:lang w:val="pl-PL"/>
        </w:rPr>
        <w:t>.</w:t>
      </w:r>
      <w:r w:rsidR="000F0143">
        <w:rPr>
          <w:rFonts w:eastAsiaTheme="minorEastAsia"/>
          <w:lang w:val="pl-PL"/>
        </w:rPr>
        <w:t xml:space="preserve"> </w:t>
      </w:r>
      <w:r w:rsidR="004837AB">
        <w:rPr>
          <w:rFonts w:eastAsiaTheme="minorEastAsia"/>
          <w:lang w:val="pl-PL"/>
        </w:rPr>
        <w:t>Niemniej jednak</w:t>
      </w:r>
      <w:r w:rsidR="00DA253A">
        <w:rPr>
          <w:rFonts w:eastAsiaTheme="minorEastAsia"/>
          <w:lang w:val="pl-PL"/>
        </w:rPr>
        <w:t xml:space="preserve"> wyniki te, </w:t>
      </w:r>
      <w:r w:rsidR="004837AB">
        <w:rPr>
          <w:rFonts w:eastAsiaTheme="minorEastAsia"/>
          <w:lang w:val="pl-PL"/>
        </w:rPr>
        <w:t>przez</w:t>
      </w:r>
      <w:r w:rsidR="00DA253A">
        <w:rPr>
          <w:rFonts w:eastAsiaTheme="minorEastAsia"/>
          <w:lang w:val="pl-PL"/>
        </w:rPr>
        <w:t xml:space="preserve"> m. in. </w:t>
      </w:r>
      <w:r w:rsidR="004837AB">
        <w:rPr>
          <w:rFonts w:eastAsiaTheme="minorEastAsia"/>
          <w:lang w:val="pl-PL"/>
        </w:rPr>
        <w:t>tolerancję</w:t>
      </w:r>
      <w:r w:rsidR="00DA253A">
        <w:rPr>
          <w:rFonts w:eastAsiaTheme="minorEastAsia"/>
          <w:lang w:val="pl-PL"/>
        </w:rPr>
        <w:t xml:space="preserve"> wartości komponentów, mogą różnić się od rzeczywistości</w:t>
      </w:r>
      <w:r w:rsidR="00A54EE0">
        <w:rPr>
          <w:rFonts w:eastAsiaTheme="minorEastAsia"/>
          <w:lang w:val="pl-PL"/>
        </w:rPr>
        <w:t>.</w:t>
      </w:r>
    </w:p>
    <w:p w:rsidR="004C1985" w:rsidRDefault="00737B2B" w:rsidP="004C1985">
      <w:pPr>
        <w:rPr>
          <w:rFonts w:eastAsiaTheme="minorEastAsia"/>
          <w:lang w:val="pl-PL"/>
        </w:rPr>
      </w:pPr>
      <w:r w:rsidRPr="00737B2B">
        <w:rPr>
          <w:rFonts w:eastAsiaTheme="minorEastAsia"/>
          <w:lang w:val="pl-PL"/>
        </w:rPr>
        <w:t>Przed zakupieniem elementów i zmontowaniem układu na płytce stykowej upewniłem się, że układ działa prawidłowo</w:t>
      </w:r>
      <w:r w:rsidR="00A54EE0">
        <w:rPr>
          <w:rFonts w:eastAsiaTheme="minorEastAsia"/>
          <w:lang w:val="pl-PL"/>
        </w:rPr>
        <w:t>. W tym celu</w:t>
      </w:r>
      <w:r w:rsidRPr="00737B2B">
        <w:rPr>
          <w:rFonts w:eastAsiaTheme="minorEastAsia"/>
          <w:lang w:val="pl-PL"/>
        </w:rPr>
        <w:t xml:space="preserve"> użyłem symulatora online: </w:t>
      </w:r>
      <w:hyperlink r:id="rId14" w:history="1">
        <w:r w:rsidRPr="002A1DD3">
          <w:rPr>
            <w:rStyle w:val="Hyperlink"/>
            <w:rFonts w:eastAsiaTheme="minorEastAsia"/>
            <w:lang w:val="pl-PL"/>
          </w:rPr>
          <w:t>https://www.falstad.com/circuit/circuitjs.html</w:t>
        </w:r>
      </w:hyperlink>
      <w:r>
        <w:rPr>
          <w:rFonts w:eastAsiaTheme="minorEastAsia"/>
          <w:lang w:val="pl-PL"/>
        </w:rPr>
        <w:t xml:space="preserve">. </w:t>
      </w:r>
      <w:r w:rsidRPr="00737B2B">
        <w:rPr>
          <w:rFonts w:eastAsiaTheme="minorEastAsia"/>
          <w:lang w:val="pl-PL"/>
        </w:rPr>
        <w:t>Plik układu stanowi załącznik 1.</w:t>
      </w:r>
    </w:p>
    <w:p w:rsidR="00DF0EE0" w:rsidRDefault="00093667" w:rsidP="00DF0EE0">
      <w:pPr>
        <w:rPr>
          <w:rFonts w:eastAsiaTheme="minorEastAsia"/>
          <w:lang w:val="pl-PL"/>
        </w:rPr>
      </w:pPr>
      <w:r w:rsidRPr="00DA3902">
        <w:rPr>
          <w:rFonts w:eastAsiaTheme="minorEastAsia"/>
          <w:lang w:val="pl-PL"/>
        </w:rPr>
        <w:t xml:space="preserve">W czasie pracy nad </w:t>
      </w:r>
      <w:r w:rsidR="00081F9C" w:rsidRPr="00DA3902">
        <w:rPr>
          <w:rFonts w:eastAsiaTheme="minorEastAsia"/>
          <w:lang w:val="pl-PL"/>
        </w:rPr>
        <w:t>obwodem</w:t>
      </w:r>
      <w:r w:rsidRPr="00DA3902">
        <w:rPr>
          <w:rFonts w:eastAsiaTheme="minorEastAsia"/>
          <w:lang w:val="pl-PL"/>
        </w:rPr>
        <w:t xml:space="preserve"> szczególną uwagę zwracałem na </w:t>
      </w:r>
      <w:r w:rsidR="00674D32" w:rsidRPr="00DA3902">
        <w:rPr>
          <w:rFonts w:eastAsiaTheme="minorEastAsia"/>
          <w:lang w:val="pl-PL"/>
        </w:rPr>
        <w:t>sprawność</w:t>
      </w:r>
      <w:r w:rsidRPr="00DA3902">
        <w:rPr>
          <w:rFonts w:eastAsiaTheme="minorEastAsia"/>
          <w:lang w:val="pl-PL"/>
        </w:rPr>
        <w:t xml:space="preserve"> układu, co miało znaczenie przy doborze rezystancji: jest ona wyrażona w M</w:t>
      </w:r>
      <w:r w:rsidRPr="00DA3902">
        <w:rPr>
          <w:rFonts w:ascii="Calibri" w:eastAsiaTheme="minorEastAsia" w:hAnsi="Calibri" w:cs="Calibri"/>
          <w:lang w:val="pl-PL"/>
        </w:rPr>
        <w:t>Ω</w:t>
      </w:r>
      <w:r w:rsidRPr="00DA3902">
        <w:rPr>
          <w:rFonts w:eastAsiaTheme="minorEastAsia" w:cs="Calibri"/>
          <w:lang w:val="pl-PL"/>
        </w:rPr>
        <w:t xml:space="preserve">, ponieważ chciałem maksymalnie obniżyć natężenie prądu </w:t>
      </w:r>
      <w:r w:rsidR="006C76D5" w:rsidRPr="00DA3902">
        <w:rPr>
          <w:rFonts w:eastAsiaTheme="minorEastAsia" w:cs="Calibri"/>
          <w:lang w:val="pl-PL"/>
        </w:rPr>
        <w:t>w obwodzie</w:t>
      </w:r>
      <w:r w:rsidRPr="00DA3902">
        <w:rPr>
          <w:rFonts w:eastAsiaTheme="minorEastAsia" w:cs="Calibri"/>
          <w:lang w:val="pl-PL"/>
        </w:rPr>
        <w:t>.</w:t>
      </w:r>
      <w:r w:rsidR="006C76D5" w:rsidRPr="00DA3902">
        <w:rPr>
          <w:rFonts w:eastAsiaTheme="minorEastAsia" w:cs="Calibri"/>
          <w:lang w:val="pl-PL"/>
        </w:rPr>
        <w:t xml:space="preserve"> Wyjątkiem jest R</w:t>
      </w:r>
      <w:r w:rsidR="006C76D5" w:rsidRPr="00DA3902">
        <w:rPr>
          <w:rFonts w:eastAsiaTheme="minorEastAsia" w:cs="Calibri"/>
          <w:vertAlign w:val="subscript"/>
          <w:lang w:val="pl-PL"/>
        </w:rPr>
        <w:t>3</w:t>
      </w:r>
      <w:r w:rsidR="006C76D5" w:rsidRPr="00DA3902">
        <w:rPr>
          <w:rFonts w:eastAsiaTheme="minorEastAsia" w:cs="Calibri"/>
          <w:lang w:val="pl-PL"/>
        </w:rPr>
        <w:t>,</w:t>
      </w:r>
      <w:r w:rsidR="006C76D5" w:rsidRPr="00DA3902">
        <w:rPr>
          <w:rFonts w:eastAsiaTheme="minorEastAsia" w:cs="Calibri"/>
          <w:vertAlign w:val="subscript"/>
          <w:lang w:val="pl-PL"/>
        </w:rPr>
        <w:t xml:space="preserve"> </w:t>
      </w:r>
      <w:r w:rsidR="006C76D5" w:rsidRPr="00DA3902">
        <w:rPr>
          <w:rFonts w:eastAsiaTheme="minorEastAsia" w:cs="Calibri"/>
          <w:lang w:val="pl-PL"/>
        </w:rPr>
        <w:t>który odpowiada jedynie za prąd diody, który, według kryteriów, powinien średnio wynosić 1-2 mA.</w:t>
      </w:r>
    </w:p>
    <w:p w:rsidR="00800EC9" w:rsidRPr="00DF0EE0" w:rsidRDefault="0044715D" w:rsidP="00DF0EE0">
      <w:pPr>
        <w:rPr>
          <w:rFonts w:eastAsiaTheme="minorEastAsia"/>
          <w:highlight w:val="yellow"/>
          <w:lang w:val="pl-PL"/>
        </w:rPr>
      </w:pPr>
      <w:r w:rsidRPr="00DD05C6">
        <w:rPr>
          <w:rFonts w:eastAsiaTheme="minorEastAsia"/>
          <w:lang w:val="pl-PL"/>
        </w:rPr>
        <w:t xml:space="preserve">Do sprawdzenia rzeczywistego okresu mrugania </w:t>
      </w:r>
      <w:r w:rsidRPr="00DD05C6">
        <w:rPr>
          <w:lang w:val="pl-PL"/>
        </w:rPr>
        <w:t>oraz wypełnienia</w:t>
      </w:r>
      <w:r w:rsidR="00904C92">
        <w:rPr>
          <w:rFonts w:eastAsiaTheme="minorEastAsia"/>
          <w:lang w:val="pl-PL"/>
        </w:rPr>
        <w:t xml:space="preserve"> diody, posłużyłem się </w:t>
      </w:r>
      <w:r w:rsidRPr="00DD05C6">
        <w:rPr>
          <w:rFonts w:eastAsiaTheme="minorEastAsia"/>
          <w:lang w:val="pl-PL"/>
        </w:rPr>
        <w:t>oscyloskopem</w:t>
      </w:r>
      <w:r w:rsidR="00144FFD">
        <w:rPr>
          <w:rFonts w:eastAsiaTheme="minorEastAsia"/>
          <w:lang w:val="pl-PL"/>
        </w:rPr>
        <w:t>.</w:t>
      </w:r>
    </w:p>
    <w:p w:rsidR="00E156D4" w:rsidRDefault="00800EC9" w:rsidP="0082291D">
      <w:pPr>
        <w:keepNext/>
        <w:ind w:firstLine="0"/>
        <w:jc w:val="center"/>
      </w:pPr>
      <w:r w:rsidRPr="00724DFA">
        <w:rPr>
          <w:noProof/>
          <w:lang w:val="pl-PL" w:eastAsia="pl-PL"/>
        </w:rPr>
        <w:lastRenderedPageBreak/>
        <w:drawing>
          <wp:inline distT="0" distB="0" distL="0" distR="0">
            <wp:extent cx="5322788" cy="3346704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oscilloscope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2788" cy="3346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2898" w:rsidRDefault="00E156D4" w:rsidP="00362898">
      <w:pPr>
        <w:pStyle w:val="Caption"/>
        <w:rPr>
          <w:lang w:val="pl-PL"/>
        </w:rPr>
      </w:pPr>
      <w:r w:rsidRPr="00E156D4">
        <w:rPr>
          <w:lang w:val="pl-PL"/>
        </w:rPr>
        <w:t xml:space="preserve">Rysunek </w:t>
      </w:r>
      <w:r w:rsidR="00ED69BC">
        <w:fldChar w:fldCharType="begin"/>
      </w:r>
      <w:r w:rsidRPr="00E156D4">
        <w:rPr>
          <w:lang w:val="pl-PL"/>
        </w:rPr>
        <w:instrText xml:space="preserve"> SEQ Rysunek \* ROMAN </w:instrText>
      </w:r>
      <w:r w:rsidR="00ED69BC">
        <w:fldChar w:fldCharType="separate"/>
      </w:r>
      <w:r w:rsidR="0055667B">
        <w:rPr>
          <w:noProof/>
          <w:lang w:val="pl-PL"/>
        </w:rPr>
        <w:t>VI</w:t>
      </w:r>
      <w:r w:rsidR="00ED69BC">
        <w:fldChar w:fldCharType="end"/>
      </w:r>
      <w:r w:rsidRPr="00E156D4">
        <w:rPr>
          <w:lang w:val="pl-PL"/>
        </w:rPr>
        <w:t xml:space="preserve"> </w:t>
      </w:r>
      <w:r w:rsidR="00583FE5">
        <w:rPr>
          <w:lang w:val="pl-PL"/>
        </w:rPr>
        <w:t>O</w:t>
      </w:r>
      <w:r>
        <w:rPr>
          <w:lang w:val="pl-PL"/>
        </w:rPr>
        <w:t>braz z oscyloskopu pod</w:t>
      </w:r>
      <w:r w:rsidR="009E5523">
        <w:rPr>
          <w:lang w:val="pl-PL"/>
        </w:rPr>
        <w:t>łączonego do diody w obwodzie 3;</w:t>
      </w:r>
      <w:r w:rsidR="00DA3902">
        <w:rPr>
          <w:lang w:val="pl-PL"/>
        </w:rPr>
        <w:t xml:space="preserve"> </w:t>
      </w:r>
      <w:r w:rsidR="009E5523">
        <w:rPr>
          <w:lang w:val="pl-PL"/>
        </w:rPr>
        <w:t>p</w:t>
      </w:r>
      <w:r w:rsidR="00DA3902">
        <w:rPr>
          <w:lang w:val="pl-PL"/>
        </w:rPr>
        <w:t>rzebieg czasowy potwierdza wykonanie układu zgodne z kryteriami</w:t>
      </w:r>
    </w:p>
    <w:p w:rsidR="00267D5C" w:rsidRDefault="00362898" w:rsidP="00116E32">
      <w:pPr>
        <w:rPr>
          <w:lang w:val="pl-PL"/>
        </w:rPr>
      </w:pPr>
      <w:r>
        <w:rPr>
          <w:lang w:val="pl-PL"/>
        </w:rPr>
        <w:t>Dodatkowo, aby zmierzyć sprawność układu</w:t>
      </w:r>
      <w:r w:rsidR="009167EA">
        <w:rPr>
          <w:lang w:val="pl-PL"/>
        </w:rPr>
        <w:t xml:space="preserve"> </w:t>
      </w:r>
      <w:r w:rsidR="00583FE5">
        <w:rPr>
          <w:lang w:val="pl-PL"/>
        </w:rPr>
        <w:t>z</w:t>
      </w:r>
      <w:r w:rsidR="009167EA">
        <w:rPr>
          <w:lang w:val="pl-PL"/>
        </w:rPr>
        <w:t xml:space="preserve"> diod</w:t>
      </w:r>
      <w:r w:rsidR="00583FE5">
        <w:rPr>
          <w:lang w:val="pl-PL"/>
        </w:rPr>
        <w:t>ą</w:t>
      </w:r>
      <w:r>
        <w:rPr>
          <w:lang w:val="pl-PL"/>
        </w:rPr>
        <w:t xml:space="preserve"> użyłem </w:t>
      </w:r>
      <w:r w:rsidR="00277581">
        <w:rPr>
          <w:lang w:val="pl-PL"/>
        </w:rPr>
        <w:t>cyfrowego multimetr</w:t>
      </w:r>
      <w:r w:rsidR="00583FE5">
        <w:rPr>
          <w:lang w:val="pl-PL"/>
        </w:rPr>
        <w:t>u</w:t>
      </w:r>
      <w:r w:rsidR="00277581">
        <w:rPr>
          <w:lang w:val="pl-PL"/>
        </w:rPr>
        <w:t>. Jednakże, ze względu na zmienność</w:t>
      </w:r>
      <w:r w:rsidR="00DC0DA0">
        <w:rPr>
          <w:lang w:val="pl-PL"/>
        </w:rPr>
        <w:t xml:space="preserve"> wartości</w:t>
      </w:r>
      <w:r w:rsidR="00277581">
        <w:rPr>
          <w:lang w:val="pl-PL"/>
        </w:rPr>
        <w:t xml:space="preserve"> prądu, powodującą duże wahania na multimetrze</w:t>
      </w:r>
      <w:r w:rsidR="00DC0DA0">
        <w:rPr>
          <w:lang w:val="pl-PL"/>
        </w:rPr>
        <w:t>,</w:t>
      </w:r>
      <w:r w:rsidR="00D62EE4">
        <w:rPr>
          <w:lang w:val="pl-PL"/>
        </w:rPr>
        <w:t xml:space="preserve"> postanowiłem upewnić się o słuszności wskazań urządzenia</w:t>
      </w:r>
      <w:r w:rsidR="00A74137">
        <w:rPr>
          <w:lang w:val="pl-PL"/>
        </w:rPr>
        <w:t>,</w:t>
      </w:r>
      <w:r w:rsidR="00D62EE4">
        <w:rPr>
          <w:lang w:val="pl-PL"/>
        </w:rPr>
        <w:t xml:space="preserve"> wykorzystując oscyloskop. Aby dowiedzieć się, jaki prąd przepływa przez układ</w:t>
      </w:r>
      <w:r w:rsidR="00A74137">
        <w:rPr>
          <w:lang w:val="pl-PL"/>
        </w:rPr>
        <w:t xml:space="preserve"> i diodę</w:t>
      </w:r>
      <w:r w:rsidR="00D62EE4">
        <w:rPr>
          <w:lang w:val="pl-PL"/>
        </w:rPr>
        <w:t>, stworzyłem</w:t>
      </w:r>
      <w:r w:rsidR="00D5408C">
        <w:rPr>
          <w:lang w:val="pl-PL"/>
        </w:rPr>
        <w:t xml:space="preserve"> obwód z</w:t>
      </w:r>
      <w:r w:rsidR="00D5408C" w:rsidRPr="00583FE5">
        <w:rPr>
          <w:lang w:val="pl-PL"/>
        </w:rPr>
        <w:t> </w:t>
      </w:r>
      <w:r w:rsidR="00A776F6" w:rsidRPr="00583FE5">
        <w:rPr>
          <w:lang w:val="pl-PL"/>
        </w:rPr>
        <w:t>bocznikiem</w:t>
      </w:r>
      <w:r w:rsidR="00583FE5" w:rsidRPr="00583FE5">
        <w:rPr>
          <w:lang w:val="pl-PL"/>
        </w:rPr>
        <w:t xml:space="preserve"> prądowym</w:t>
      </w:r>
      <w:r w:rsidR="00646A24">
        <w:rPr>
          <w:lang w:val="pl-PL"/>
        </w:rPr>
        <w:t xml:space="preserve"> w postaci rezystora wpiętego szeregowo w</w:t>
      </w:r>
      <w:r w:rsidR="00DA596F">
        <w:rPr>
          <w:lang w:val="pl-PL"/>
        </w:rPr>
        <w:t> </w:t>
      </w:r>
      <w:r w:rsidR="00646A24">
        <w:rPr>
          <w:lang w:val="pl-PL"/>
        </w:rPr>
        <w:t>miejsc</w:t>
      </w:r>
      <w:r w:rsidR="00583FE5">
        <w:rPr>
          <w:lang w:val="pl-PL"/>
        </w:rPr>
        <w:t>ach</w:t>
      </w:r>
      <w:r w:rsidR="00646A24">
        <w:rPr>
          <w:lang w:val="pl-PL"/>
        </w:rPr>
        <w:t xml:space="preserve"> zwor</w:t>
      </w:r>
      <w:r w:rsidR="00583FE5">
        <w:rPr>
          <w:lang w:val="pl-PL"/>
        </w:rPr>
        <w:t>e</w:t>
      </w:r>
      <w:r w:rsidR="00646A24">
        <w:rPr>
          <w:lang w:val="pl-PL"/>
        </w:rPr>
        <w:t>k</w:t>
      </w:r>
      <w:r w:rsidR="00D5408C" w:rsidRPr="00D5408C">
        <w:rPr>
          <w:lang w:val="pl-PL"/>
        </w:rPr>
        <w:t>,</w:t>
      </w:r>
      <w:r w:rsidR="00583FE5">
        <w:rPr>
          <w:lang w:val="pl-PL"/>
        </w:rPr>
        <w:t xml:space="preserve"> który pozwolił mi na </w:t>
      </w:r>
      <w:r w:rsidR="00D5408C">
        <w:rPr>
          <w:lang w:val="pl-PL"/>
        </w:rPr>
        <w:t xml:space="preserve">zmierzenie zmian napięcia </w:t>
      </w:r>
      <w:r w:rsidR="00DA596F">
        <w:rPr>
          <w:lang w:val="pl-PL"/>
        </w:rPr>
        <w:t>traconego na </w:t>
      </w:r>
      <w:r w:rsidR="00583FE5">
        <w:rPr>
          <w:lang w:val="pl-PL"/>
        </w:rPr>
        <w:t xml:space="preserve">rezystancji </w:t>
      </w:r>
      <w:r w:rsidR="00D5408C">
        <w:rPr>
          <w:lang w:val="pl-PL"/>
        </w:rPr>
        <w:t>na oscyloskopie.</w:t>
      </w:r>
    </w:p>
    <w:p w:rsidR="00583FE5" w:rsidRDefault="00583FE5" w:rsidP="00116E32">
      <w:pPr>
        <w:rPr>
          <w:lang w:val="pl-PL"/>
        </w:rPr>
      </w:pPr>
      <w:r>
        <w:rPr>
          <w:lang w:val="pl-PL"/>
        </w:rPr>
        <w:t>Ponieważ prąd układu jest niski</w:t>
      </w:r>
      <w:r w:rsidR="00DA596F">
        <w:rPr>
          <w:lang w:val="pl-PL"/>
        </w:rPr>
        <w:t>,</w:t>
      </w:r>
      <w:r>
        <w:rPr>
          <w:lang w:val="pl-PL"/>
        </w:rPr>
        <w:t xml:space="preserve"> musiałem wykorzystać rezystor o wartości 100 </w:t>
      </w:r>
      <w:r>
        <w:rPr>
          <w:rFonts w:ascii="Calibri" w:hAnsi="Calibri" w:cs="Calibri"/>
          <w:lang w:val="pl-PL"/>
        </w:rPr>
        <w:t>Ω</w:t>
      </w:r>
      <w:r w:rsidR="00045880">
        <w:rPr>
          <w:lang w:val="pl-PL"/>
        </w:rPr>
        <w:t>, aby </w:t>
      </w:r>
      <w:r>
        <w:rPr>
          <w:lang w:val="pl-PL"/>
        </w:rPr>
        <w:t>strata napięcia na nim była wystarczająco wysoka do pomiaru na oscyloskopie. Nie</w:t>
      </w:r>
      <w:r w:rsidR="00DD123D">
        <w:rPr>
          <w:lang w:val="pl-PL"/>
        </w:rPr>
        <w:t> </w:t>
      </w:r>
      <w:r>
        <w:rPr>
          <w:lang w:val="pl-PL"/>
        </w:rPr>
        <w:t xml:space="preserve">dysponowałem niestety rezystorem o małej tolerancji, więc pomiary </w:t>
      </w:r>
      <w:r w:rsidR="00824BD7">
        <w:rPr>
          <w:lang w:val="pl-PL"/>
        </w:rPr>
        <w:t xml:space="preserve">prądu </w:t>
      </w:r>
      <w:r>
        <w:rPr>
          <w:lang w:val="pl-PL"/>
        </w:rPr>
        <w:t xml:space="preserve">mogą być obarczone błędem. </w:t>
      </w:r>
      <w:r w:rsidR="00824BD7">
        <w:rPr>
          <w:lang w:val="pl-PL"/>
        </w:rPr>
        <w:t>W przypadku obliczania współ</w:t>
      </w:r>
      <w:r w:rsidR="00DA596F">
        <w:rPr>
          <w:lang w:val="pl-PL"/>
        </w:rPr>
        <w:t>czynnika konkursowego nie ma to </w:t>
      </w:r>
      <w:r w:rsidR="00824BD7">
        <w:rPr>
          <w:lang w:val="pl-PL"/>
        </w:rPr>
        <w:t>jednak znaczenia</w:t>
      </w:r>
      <w:r w:rsidR="00DA596F">
        <w:rPr>
          <w:lang w:val="pl-PL"/>
        </w:rPr>
        <w:t>, ponieważ używałem</w:t>
      </w:r>
      <w:r>
        <w:rPr>
          <w:lang w:val="pl-PL"/>
        </w:rPr>
        <w:t xml:space="preserve"> tego samego rezystora.</w:t>
      </w:r>
    </w:p>
    <w:p w:rsidR="00824BD7" w:rsidRDefault="00824BD7" w:rsidP="00824BD7">
      <w:pPr>
        <w:jc w:val="center"/>
        <w:rPr>
          <w:rFonts w:eastAsiaTheme="minorEastAsia"/>
          <w:lang w:val="pl-PL"/>
        </w:rPr>
      </w:pPr>
      <w:r>
        <w:rPr>
          <w:lang w:val="pl-PL"/>
        </w:rPr>
        <w:t xml:space="preserve">η = </w:t>
      </w:r>
      <m:oMath>
        <m:f>
          <m:fPr>
            <m:ctrlPr>
              <w:rPr>
                <w:rFonts w:ascii="Cambria Math" w:hAnsi="Cambria Math"/>
                <w:i/>
                <w:lang w:val="pl-PL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lang w:val="pl-PL"/>
                  </w:rPr>
                </m:ctrlPr>
              </m:sSubPr>
              <m:e>
                <m:r>
                  <w:rPr>
                    <w:rFonts w:ascii="Cambria Math" w:hAnsi="Cambria Math"/>
                    <w:lang w:val="pl-PL"/>
                  </w:rPr>
                  <m:t>I</m:t>
                </m:r>
              </m:e>
              <m:sub>
                <m:r>
                  <w:rPr>
                    <w:rFonts w:ascii="Cambria Math" w:hAnsi="Cambria Math"/>
                    <w:lang w:val="pl-PL"/>
                  </w:rPr>
                  <m:t>D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lang w:val="pl-PL"/>
                  </w:rPr>
                </m:ctrlPr>
              </m:sSubPr>
              <m:e>
                <m:r>
                  <w:rPr>
                    <w:rFonts w:ascii="Cambria Math" w:hAnsi="Cambria Math"/>
                    <w:lang w:val="pl-PL"/>
                  </w:rPr>
                  <m:t>I</m:t>
                </m:r>
              </m:e>
              <m:sub>
                <m:r>
                  <w:rPr>
                    <w:rFonts w:ascii="Cambria Math" w:hAnsi="Cambria Math"/>
                    <w:lang w:val="pl-PL"/>
                  </w:rPr>
                  <m:t>U</m:t>
                </m:r>
              </m:sub>
            </m:sSub>
          </m:den>
        </m:f>
        <m:r>
          <w:rPr>
            <w:rFonts w:ascii="Cambria Math" w:hAnsi="Cambria Math"/>
            <w:lang w:val="pl-PL"/>
          </w:rPr>
          <m:t>=</m:t>
        </m:r>
        <m:f>
          <m:fPr>
            <m:ctrlPr>
              <w:rPr>
                <w:rFonts w:ascii="Cambria Math" w:hAnsi="Cambria Math"/>
                <w:i/>
                <w:lang w:val="pl-PL"/>
              </w:rPr>
            </m:ctrlPr>
          </m:fPr>
          <m:num>
            <m:f>
              <m:fPr>
                <m:ctrlPr>
                  <w:rPr>
                    <w:rFonts w:ascii="Cambria Math" w:hAnsi="Cambria Math"/>
                    <w:i/>
                    <w:lang w:val="pl-PL"/>
                  </w:rPr>
                </m:ctrlPr>
              </m:fPr>
              <m:num>
                <m:sSub>
                  <m:sSubPr>
                    <m:ctrlPr>
                      <w:rPr>
                        <w:rFonts w:ascii="Cambria Math" w:hAnsi="Cambria Math"/>
                        <w:i/>
                        <w:lang w:val="pl-PL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pl-PL"/>
                      </w:rPr>
                      <m:t>U</m:t>
                    </m:r>
                  </m:e>
                  <m:sub>
                    <m:r>
                      <w:rPr>
                        <w:rFonts w:ascii="Cambria Math" w:hAnsi="Cambria Math"/>
                        <w:lang w:val="pl-PL"/>
                      </w:rPr>
                      <m:t>D</m:t>
                    </m:r>
                  </m:sub>
                </m:sSub>
              </m:num>
              <m:den>
                <m:r>
                  <w:rPr>
                    <w:rFonts w:ascii="Cambria Math" w:hAnsi="Cambria Math"/>
                    <w:lang w:val="pl-PL"/>
                  </w:rPr>
                  <m:t>R</m:t>
                </m:r>
              </m:den>
            </m:f>
          </m:num>
          <m:den>
            <m:f>
              <m:fPr>
                <m:ctrlPr>
                  <w:rPr>
                    <w:rFonts w:ascii="Cambria Math" w:hAnsi="Cambria Math"/>
                    <w:i/>
                    <w:lang w:val="pl-PL"/>
                  </w:rPr>
                </m:ctrlPr>
              </m:fPr>
              <m:num>
                <m:sSub>
                  <m:sSubPr>
                    <m:ctrlPr>
                      <w:rPr>
                        <w:rFonts w:ascii="Cambria Math" w:hAnsi="Cambria Math"/>
                        <w:i/>
                        <w:lang w:val="pl-PL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pl-PL"/>
                      </w:rPr>
                      <m:t>U</m:t>
                    </m:r>
                  </m:e>
                  <m:sub>
                    <m:r>
                      <w:rPr>
                        <w:rFonts w:ascii="Cambria Math" w:hAnsi="Cambria Math"/>
                        <w:lang w:val="pl-PL"/>
                      </w:rPr>
                      <m:t>U</m:t>
                    </m:r>
                  </m:sub>
                </m:sSub>
              </m:num>
              <m:den>
                <m:r>
                  <w:rPr>
                    <w:rFonts w:ascii="Cambria Math" w:hAnsi="Cambria Math"/>
                    <w:lang w:val="pl-PL"/>
                  </w:rPr>
                  <m:t>R</m:t>
                </m:r>
              </m:den>
            </m:f>
          </m:den>
        </m:f>
        <m:r>
          <w:rPr>
            <w:rFonts w:ascii="Cambria Math" w:hAnsi="Cambria Math"/>
            <w:lang w:val="pl-PL"/>
          </w:rPr>
          <m:t>=</m:t>
        </m:r>
        <m:f>
          <m:fPr>
            <m:ctrlPr>
              <w:rPr>
                <w:rFonts w:ascii="Cambria Math" w:hAnsi="Cambria Math"/>
                <w:i/>
                <w:lang w:val="pl-PL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lang w:val="pl-PL"/>
                  </w:rPr>
                </m:ctrlPr>
              </m:sSubPr>
              <m:e>
                <m:r>
                  <w:rPr>
                    <w:rFonts w:ascii="Cambria Math" w:hAnsi="Cambria Math"/>
                    <w:lang w:val="pl-PL"/>
                  </w:rPr>
                  <m:t>U</m:t>
                </m:r>
              </m:e>
              <m:sub>
                <m:r>
                  <w:rPr>
                    <w:rFonts w:ascii="Cambria Math" w:hAnsi="Cambria Math"/>
                    <w:lang w:val="pl-PL"/>
                  </w:rPr>
                  <m:t>D</m:t>
                </m:r>
              </m:sub>
            </m:sSub>
          </m:num>
          <m:den>
            <m:r>
              <w:rPr>
                <w:rFonts w:ascii="Cambria Math" w:hAnsi="Cambria Math"/>
                <w:lang w:val="pl-PL"/>
              </w:rPr>
              <m:t>R</m:t>
            </m:r>
          </m:den>
        </m:f>
        <m:r>
          <w:rPr>
            <w:rFonts w:ascii="Cambria Math" w:hAnsi="Cambria Math"/>
            <w:lang w:val="pl-PL"/>
          </w:rPr>
          <m:t>*</m:t>
        </m:r>
        <m:f>
          <m:fPr>
            <m:ctrlPr>
              <w:rPr>
                <w:rFonts w:ascii="Cambria Math" w:hAnsi="Cambria Math"/>
                <w:i/>
                <w:lang w:val="pl-PL"/>
              </w:rPr>
            </m:ctrlPr>
          </m:fPr>
          <m:num>
            <m:r>
              <w:rPr>
                <w:rFonts w:ascii="Cambria Math" w:hAnsi="Cambria Math"/>
                <w:lang w:val="pl-PL"/>
              </w:rPr>
              <m:t>R</m:t>
            </m:r>
          </m:num>
          <m:den>
            <m:sSub>
              <m:sSubPr>
                <m:ctrlPr>
                  <w:rPr>
                    <w:rFonts w:ascii="Cambria Math" w:hAnsi="Cambria Math"/>
                    <w:i/>
                    <w:lang w:val="pl-PL"/>
                  </w:rPr>
                </m:ctrlPr>
              </m:sSubPr>
              <m:e>
                <m:r>
                  <w:rPr>
                    <w:rFonts w:ascii="Cambria Math" w:hAnsi="Cambria Math"/>
                    <w:lang w:val="pl-PL"/>
                  </w:rPr>
                  <m:t>U</m:t>
                </m:r>
              </m:e>
              <m:sub>
                <m:r>
                  <w:rPr>
                    <w:rFonts w:ascii="Cambria Math" w:hAnsi="Cambria Math"/>
                    <w:lang w:val="pl-PL"/>
                  </w:rPr>
                  <m:t>U</m:t>
                </m:r>
              </m:sub>
            </m:sSub>
          </m:den>
        </m:f>
        <m:r>
          <w:rPr>
            <w:rFonts w:ascii="Cambria Math" w:hAnsi="Cambria Math"/>
            <w:lang w:val="pl-PL"/>
          </w:rPr>
          <m:t>=</m:t>
        </m:r>
        <m:f>
          <m:fPr>
            <m:ctrlPr>
              <w:rPr>
                <w:rFonts w:ascii="Cambria Math" w:hAnsi="Cambria Math"/>
                <w:i/>
                <w:lang w:val="pl-PL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lang w:val="pl-PL"/>
                  </w:rPr>
                </m:ctrlPr>
              </m:sSubPr>
              <m:e>
                <m:r>
                  <w:rPr>
                    <w:rFonts w:ascii="Cambria Math" w:hAnsi="Cambria Math"/>
                    <w:lang w:val="pl-PL"/>
                  </w:rPr>
                  <m:t>U</m:t>
                </m:r>
              </m:e>
              <m:sub>
                <m:r>
                  <w:rPr>
                    <w:rFonts w:ascii="Cambria Math" w:hAnsi="Cambria Math"/>
                    <w:lang w:val="pl-PL"/>
                  </w:rPr>
                  <m:t>D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lang w:val="pl-PL"/>
                  </w:rPr>
                </m:ctrlPr>
              </m:sSubPr>
              <m:e>
                <m:r>
                  <w:rPr>
                    <w:rFonts w:ascii="Cambria Math" w:hAnsi="Cambria Math"/>
                    <w:lang w:val="pl-PL"/>
                  </w:rPr>
                  <m:t>U</m:t>
                </m:r>
              </m:e>
              <m:sub>
                <m:r>
                  <w:rPr>
                    <w:rFonts w:ascii="Cambria Math" w:hAnsi="Cambria Math"/>
                    <w:lang w:val="pl-PL"/>
                  </w:rPr>
                  <m:t>U</m:t>
                </m:r>
              </m:sub>
            </m:sSub>
          </m:den>
        </m:f>
      </m:oMath>
    </w:p>
    <w:p w:rsidR="00824BD7" w:rsidRDefault="00824BD7" w:rsidP="00824BD7">
      <w:pPr>
        <w:jc w:val="center"/>
        <w:rPr>
          <w:rFonts w:eastAsiaTheme="minorEastAsia"/>
          <w:lang w:val="pl-PL"/>
        </w:rPr>
      </w:pPr>
      <w:r>
        <w:rPr>
          <w:rFonts w:eastAsiaTheme="minorEastAsia"/>
          <w:lang w:val="pl-PL"/>
        </w:rPr>
        <w:t>gdzie: I</w:t>
      </w:r>
      <w:r w:rsidR="00030B8A">
        <w:rPr>
          <w:rFonts w:eastAsiaTheme="minorEastAsia"/>
          <w:vertAlign w:val="subscript"/>
          <w:lang w:val="pl-PL"/>
        </w:rPr>
        <w:t>D</w:t>
      </w:r>
      <w:r w:rsidR="00030B8A">
        <w:rPr>
          <w:rFonts w:eastAsiaTheme="minorEastAsia"/>
          <w:lang w:val="pl-PL"/>
        </w:rPr>
        <w:t xml:space="preserve"> – średni prąd diody [A], I</w:t>
      </w:r>
      <w:r w:rsidR="00030B8A">
        <w:rPr>
          <w:rFonts w:eastAsiaTheme="minorEastAsia"/>
          <w:vertAlign w:val="subscript"/>
          <w:lang w:val="pl-PL"/>
        </w:rPr>
        <w:t>U</w:t>
      </w:r>
      <w:r w:rsidR="00030B8A">
        <w:rPr>
          <w:rFonts w:eastAsiaTheme="minorEastAsia"/>
          <w:lang w:val="pl-PL"/>
        </w:rPr>
        <w:t xml:space="preserve"> – średni prąd układu [A], U</w:t>
      </w:r>
      <w:r w:rsidR="00030B8A">
        <w:rPr>
          <w:rFonts w:eastAsiaTheme="minorEastAsia"/>
          <w:lang w:val="pl-PL"/>
        </w:rPr>
        <w:softHyphen/>
      </w:r>
      <w:r w:rsidR="00030B8A">
        <w:rPr>
          <w:rFonts w:eastAsiaTheme="minorEastAsia"/>
          <w:vertAlign w:val="subscript"/>
          <w:lang w:val="pl-PL"/>
        </w:rPr>
        <w:t>D</w:t>
      </w:r>
      <w:r w:rsidR="00030B8A">
        <w:rPr>
          <w:rFonts w:eastAsiaTheme="minorEastAsia"/>
          <w:lang w:val="pl-PL"/>
        </w:rPr>
        <w:t xml:space="preserve"> – napięcie na rezystancji bocznika diody [V], U</w:t>
      </w:r>
      <w:r w:rsidR="00030B8A">
        <w:rPr>
          <w:rFonts w:eastAsiaTheme="minorEastAsia"/>
          <w:vertAlign w:val="subscript"/>
          <w:lang w:val="pl-PL"/>
        </w:rPr>
        <w:t>U</w:t>
      </w:r>
      <w:r w:rsidR="00030B8A">
        <w:rPr>
          <w:rFonts w:eastAsiaTheme="minorEastAsia"/>
          <w:lang w:val="pl-PL"/>
        </w:rPr>
        <w:t xml:space="preserve"> – napięcie na rezystancji bocznika układu [V], R – rezystancja bocznika [</w:t>
      </w:r>
      <w:r w:rsidR="00030B8A">
        <w:rPr>
          <w:rFonts w:ascii="Calibri" w:eastAsiaTheme="minorEastAsia" w:hAnsi="Calibri" w:cs="Calibri"/>
          <w:lang w:val="pl-PL"/>
        </w:rPr>
        <w:t>Ω</w:t>
      </w:r>
      <w:r w:rsidR="00030B8A">
        <w:rPr>
          <w:rFonts w:eastAsiaTheme="minorEastAsia"/>
          <w:lang w:val="pl-PL"/>
        </w:rPr>
        <w:t>]</w:t>
      </w:r>
    </w:p>
    <w:p w:rsidR="00D61996" w:rsidRPr="00030B8A" w:rsidRDefault="00D61996" w:rsidP="00D61996">
      <w:pPr>
        <w:rPr>
          <w:lang w:val="pl-PL"/>
        </w:rPr>
      </w:pPr>
      <w:r>
        <w:rPr>
          <w:rFonts w:eastAsiaTheme="minorEastAsia"/>
          <w:lang w:val="pl-PL"/>
        </w:rPr>
        <w:t xml:space="preserve">Jak wynika z obliczeń współczynnik można wyliczyć uwzględniając tylko napięcia </w:t>
      </w:r>
      <w:r w:rsidR="003859A7">
        <w:rPr>
          <w:rFonts w:eastAsiaTheme="minorEastAsia"/>
          <w:lang w:val="pl-PL"/>
        </w:rPr>
        <w:t>na </w:t>
      </w:r>
      <w:r w:rsidR="00FC5142">
        <w:rPr>
          <w:rFonts w:eastAsiaTheme="minorEastAsia"/>
          <w:lang w:val="pl-PL"/>
        </w:rPr>
        <w:t>bocznik</w:t>
      </w:r>
      <w:r w:rsidR="003859A7">
        <w:rPr>
          <w:rFonts w:eastAsiaTheme="minorEastAsia"/>
          <w:lang w:val="pl-PL"/>
        </w:rPr>
        <w:t>u</w:t>
      </w:r>
      <w:r w:rsidR="00FC5142">
        <w:rPr>
          <w:rFonts w:eastAsiaTheme="minorEastAsia"/>
          <w:lang w:val="pl-PL"/>
        </w:rPr>
        <w:t xml:space="preserve"> </w:t>
      </w:r>
      <w:r>
        <w:rPr>
          <w:rFonts w:eastAsiaTheme="minorEastAsia"/>
          <w:lang w:val="pl-PL"/>
        </w:rPr>
        <w:t>U</w:t>
      </w:r>
      <w:r w:rsidRPr="00D61996">
        <w:rPr>
          <w:rFonts w:eastAsiaTheme="minorEastAsia"/>
          <w:vertAlign w:val="subscript"/>
          <w:lang w:val="pl-PL"/>
        </w:rPr>
        <w:t>U</w:t>
      </w:r>
      <w:r>
        <w:rPr>
          <w:rFonts w:eastAsiaTheme="minorEastAsia"/>
          <w:lang w:val="pl-PL"/>
        </w:rPr>
        <w:t xml:space="preserve"> i U</w:t>
      </w:r>
      <w:r w:rsidRPr="00D61996">
        <w:rPr>
          <w:rFonts w:eastAsiaTheme="minorEastAsia"/>
          <w:vertAlign w:val="subscript"/>
          <w:lang w:val="pl-PL"/>
        </w:rPr>
        <w:t>D</w:t>
      </w:r>
      <w:r>
        <w:rPr>
          <w:rFonts w:eastAsiaTheme="minorEastAsia"/>
          <w:lang w:val="pl-PL"/>
        </w:rPr>
        <w:t>.</w:t>
      </w:r>
    </w:p>
    <w:p w:rsidR="00267D5C" w:rsidRDefault="00267D5C" w:rsidP="00267D5C">
      <w:pPr>
        <w:keepNext/>
        <w:jc w:val="center"/>
      </w:pPr>
      <w:r>
        <w:rPr>
          <w:noProof/>
          <w:lang w:val="pl-PL" w:eastAsia="pl-PL"/>
        </w:rPr>
        <w:lastRenderedPageBreak/>
        <w:drawing>
          <wp:inline distT="0" distB="0" distL="0" distR="0">
            <wp:extent cx="5316683" cy="292417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omiar_tr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6699" cy="2929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7D5C" w:rsidRPr="00267D5C" w:rsidRDefault="00267D5C" w:rsidP="00267D5C">
      <w:pPr>
        <w:pStyle w:val="Caption"/>
        <w:rPr>
          <w:lang w:val="pl-PL"/>
        </w:rPr>
      </w:pPr>
      <w:r w:rsidRPr="00267D5C">
        <w:rPr>
          <w:lang w:val="pl-PL"/>
        </w:rPr>
        <w:t xml:space="preserve">Rysunek </w:t>
      </w:r>
      <w:r w:rsidR="00ED69BC">
        <w:fldChar w:fldCharType="begin"/>
      </w:r>
      <w:r w:rsidRPr="00267D5C">
        <w:rPr>
          <w:lang w:val="pl-PL"/>
        </w:rPr>
        <w:instrText xml:space="preserve"> SEQ Rysunek \* ROMAN </w:instrText>
      </w:r>
      <w:r w:rsidR="00ED69BC">
        <w:fldChar w:fldCharType="separate"/>
      </w:r>
      <w:r w:rsidR="0055667B">
        <w:rPr>
          <w:noProof/>
          <w:lang w:val="pl-PL"/>
        </w:rPr>
        <w:t>VII</w:t>
      </w:r>
      <w:r w:rsidR="00ED69BC">
        <w:fldChar w:fldCharType="end"/>
      </w:r>
      <w:r w:rsidR="00583FE5">
        <w:rPr>
          <w:lang w:val="pl-PL"/>
        </w:rPr>
        <w:t xml:space="preserve"> U</w:t>
      </w:r>
      <w:r w:rsidRPr="00267D5C">
        <w:rPr>
          <w:lang w:val="pl-PL"/>
        </w:rPr>
        <w:t xml:space="preserve">kład zbudowany w celu zmierzenia prądów </w:t>
      </w:r>
      <w:r>
        <w:rPr>
          <w:lang w:val="pl-PL"/>
        </w:rPr>
        <w:t>układu oraz </w:t>
      </w:r>
      <w:r w:rsidR="007D561B">
        <w:rPr>
          <w:lang w:val="pl-PL"/>
        </w:rPr>
        <w:t>częstotliwości </w:t>
      </w:r>
      <w:r w:rsidRPr="00267D5C">
        <w:rPr>
          <w:lang w:val="pl-PL"/>
        </w:rPr>
        <w:t>mrugania diody</w:t>
      </w:r>
    </w:p>
    <w:p w:rsidR="00116E32" w:rsidRDefault="005F692A" w:rsidP="00116E32">
      <w:pPr>
        <w:keepNext/>
        <w:jc w:val="center"/>
      </w:pPr>
      <w:r>
        <w:rPr>
          <w:noProof/>
          <w:lang w:val="pl-PL" w:eastAsia="pl-PL"/>
        </w:rPr>
        <w:drawing>
          <wp:inline distT="0" distB="0" distL="0" distR="0">
            <wp:extent cx="5323181" cy="3346704"/>
            <wp:effectExtent l="0" t="0" r="0" b="0"/>
            <wp:docPr id="8" name="Obraz 7" descr="zasilani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asilanie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23181" cy="3346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2898" w:rsidRDefault="00116E32" w:rsidP="00116E32">
      <w:pPr>
        <w:pStyle w:val="Caption"/>
        <w:rPr>
          <w:lang w:val="pl-PL"/>
        </w:rPr>
      </w:pPr>
      <w:r w:rsidRPr="00101DE8">
        <w:rPr>
          <w:lang w:val="pl-PL"/>
        </w:rPr>
        <w:t xml:space="preserve">Rysunek </w:t>
      </w:r>
      <w:r w:rsidR="00ED69BC">
        <w:fldChar w:fldCharType="begin"/>
      </w:r>
      <w:r w:rsidRPr="00101DE8">
        <w:rPr>
          <w:lang w:val="pl-PL"/>
        </w:rPr>
        <w:instrText xml:space="preserve"> SEQ Rysunek \* ROMAN </w:instrText>
      </w:r>
      <w:r w:rsidR="00ED69BC">
        <w:fldChar w:fldCharType="separate"/>
      </w:r>
      <w:r w:rsidR="0055667B">
        <w:rPr>
          <w:noProof/>
          <w:lang w:val="pl-PL"/>
        </w:rPr>
        <w:t>VIII</w:t>
      </w:r>
      <w:r w:rsidR="00ED69BC">
        <w:fldChar w:fldCharType="end"/>
      </w:r>
      <w:r w:rsidR="00583FE5">
        <w:rPr>
          <w:lang w:val="pl-PL"/>
        </w:rPr>
        <w:t xml:space="preserve"> W</w:t>
      </w:r>
      <w:r w:rsidR="00101DE8" w:rsidRPr="00101DE8">
        <w:rPr>
          <w:lang w:val="pl-PL"/>
        </w:rPr>
        <w:t>skazania oscyloskop</w:t>
      </w:r>
      <w:r w:rsidR="00583FE5">
        <w:rPr>
          <w:lang w:val="pl-PL"/>
        </w:rPr>
        <w:t>u</w:t>
      </w:r>
      <w:r w:rsidR="00101DE8" w:rsidRPr="00101DE8">
        <w:rPr>
          <w:lang w:val="pl-PL"/>
        </w:rPr>
        <w:t xml:space="preserve"> mierzącego </w:t>
      </w:r>
      <w:r w:rsidR="00583FE5">
        <w:rPr>
          <w:lang w:val="pl-PL"/>
        </w:rPr>
        <w:t>napięcie straty na</w:t>
      </w:r>
      <w:r w:rsidR="00101DE8" w:rsidRPr="00101DE8">
        <w:rPr>
          <w:lang w:val="pl-PL"/>
        </w:rPr>
        <w:t xml:space="preserve"> bocznik</w:t>
      </w:r>
      <w:r w:rsidR="00583FE5">
        <w:rPr>
          <w:lang w:val="pl-PL"/>
        </w:rPr>
        <w:t>u</w:t>
      </w:r>
      <w:r w:rsidR="00DD123D">
        <w:rPr>
          <w:lang w:val="pl-PL"/>
        </w:rPr>
        <w:t xml:space="preserve"> w </w:t>
      </w:r>
      <w:r w:rsidR="00CD2FE0">
        <w:rPr>
          <w:lang w:val="pl-PL"/>
        </w:rPr>
        <w:t>obwodzie zasilania</w:t>
      </w:r>
    </w:p>
    <w:p w:rsidR="00CD2FE0" w:rsidRDefault="00CD2FE0" w:rsidP="00CD2FE0">
      <w:pPr>
        <w:rPr>
          <w:lang w:val="pl-PL"/>
        </w:rPr>
      </w:pPr>
      <w:r>
        <w:rPr>
          <w:lang w:val="pl-PL"/>
        </w:rPr>
        <w:t xml:space="preserve">Napięcie na boczniku wynosi </w:t>
      </w:r>
      <w:r w:rsidR="005F692A">
        <w:rPr>
          <w:lang w:val="pl-PL"/>
        </w:rPr>
        <w:t>około 11,1 mV w stanie niskim i 283</w:t>
      </w:r>
      <w:r>
        <w:rPr>
          <w:lang w:val="pl-PL"/>
        </w:rPr>
        <w:t xml:space="preserve"> </w:t>
      </w:r>
      <w:r w:rsidR="005F692A">
        <w:rPr>
          <w:lang w:val="pl-PL"/>
        </w:rPr>
        <w:t>mV w stanie wysokim. Napięcie średnie (obliczone ze średniej ważonej, uwzględniające</w:t>
      </w:r>
      <w:r w:rsidR="002E3B17">
        <w:rPr>
          <w:lang w:val="pl-PL"/>
        </w:rPr>
        <w:t>j</w:t>
      </w:r>
      <w:r w:rsidR="005F692A">
        <w:rPr>
          <w:lang w:val="pl-PL"/>
        </w:rPr>
        <w:t xml:space="preserve"> różnice czasu między stanami) wyniosło 160 mV.</w:t>
      </w:r>
    </w:p>
    <w:p w:rsidR="00101DE8" w:rsidRDefault="00101DE8" w:rsidP="00101DE8">
      <w:pPr>
        <w:keepNext/>
        <w:jc w:val="center"/>
      </w:pPr>
      <w:r>
        <w:rPr>
          <w:noProof/>
          <w:lang w:val="pl-PL" w:eastAsia="pl-PL"/>
        </w:rPr>
        <w:lastRenderedPageBreak/>
        <w:drawing>
          <wp:inline distT="0" distB="0" distL="0" distR="0">
            <wp:extent cx="5315954" cy="334327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dioda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4684" cy="3367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1DE8" w:rsidRDefault="00101DE8" w:rsidP="00101DE8">
      <w:pPr>
        <w:pStyle w:val="Caption"/>
        <w:rPr>
          <w:lang w:val="pl-PL"/>
        </w:rPr>
      </w:pPr>
      <w:r w:rsidRPr="00101DE8">
        <w:rPr>
          <w:lang w:val="pl-PL"/>
        </w:rPr>
        <w:t xml:space="preserve">Rysunek </w:t>
      </w:r>
      <w:r w:rsidR="00ED69BC">
        <w:fldChar w:fldCharType="begin"/>
      </w:r>
      <w:r w:rsidRPr="00101DE8">
        <w:rPr>
          <w:lang w:val="pl-PL"/>
        </w:rPr>
        <w:instrText xml:space="preserve"> SEQ Rysunek \* ROMAN </w:instrText>
      </w:r>
      <w:r w:rsidR="00ED69BC">
        <w:fldChar w:fldCharType="separate"/>
      </w:r>
      <w:r w:rsidR="0055667B">
        <w:rPr>
          <w:noProof/>
          <w:lang w:val="pl-PL"/>
        </w:rPr>
        <w:t>IX</w:t>
      </w:r>
      <w:r w:rsidR="00ED69BC">
        <w:fldChar w:fldCharType="end"/>
      </w:r>
      <w:r w:rsidR="005F692A">
        <w:rPr>
          <w:lang w:val="pl-PL"/>
        </w:rPr>
        <w:t xml:space="preserve"> W</w:t>
      </w:r>
      <w:r w:rsidRPr="00101DE8">
        <w:rPr>
          <w:lang w:val="pl-PL"/>
        </w:rPr>
        <w:t>skazania oscyloskop</w:t>
      </w:r>
      <w:r w:rsidR="005F692A">
        <w:rPr>
          <w:lang w:val="pl-PL"/>
        </w:rPr>
        <w:t>u</w:t>
      </w:r>
      <w:r w:rsidRPr="00101DE8">
        <w:rPr>
          <w:lang w:val="pl-PL"/>
        </w:rPr>
        <w:t xml:space="preserve"> mierzącego napięcie </w:t>
      </w:r>
      <w:r w:rsidR="005F692A">
        <w:rPr>
          <w:lang w:val="pl-PL"/>
        </w:rPr>
        <w:t xml:space="preserve">bocznika na </w:t>
      </w:r>
      <w:r>
        <w:rPr>
          <w:lang w:val="pl-PL"/>
        </w:rPr>
        <w:t>diod</w:t>
      </w:r>
      <w:r w:rsidR="005F692A">
        <w:rPr>
          <w:lang w:val="pl-PL"/>
        </w:rPr>
        <w:t>zie</w:t>
      </w:r>
    </w:p>
    <w:p w:rsidR="005F692A" w:rsidRDefault="005F692A" w:rsidP="005F692A">
      <w:pPr>
        <w:rPr>
          <w:lang w:val="pl-PL"/>
        </w:rPr>
      </w:pPr>
      <w:r>
        <w:rPr>
          <w:lang w:val="pl-PL"/>
        </w:rPr>
        <w:t>Napięcie na boczniku wynosi 0 mV w stanie niskim i 275,7 mV w stanie wysokim. Napięcie średnie wyniosło 148 mV.</w:t>
      </w:r>
    </w:p>
    <w:p w:rsidR="005F692A" w:rsidRPr="005F692A" w:rsidRDefault="005F692A" w:rsidP="005F692A">
      <w:pPr>
        <w:rPr>
          <w:lang w:val="pl-PL"/>
        </w:rPr>
      </w:pPr>
      <w:r>
        <w:rPr>
          <w:lang w:val="pl-PL"/>
        </w:rPr>
        <w:t xml:space="preserve">Dla tak zmierzonych napięć sprawność układu (wartość współczynnika </w:t>
      </w:r>
      <m:oMath>
        <m:f>
          <m:fPr>
            <m:ctrlPr>
              <w:rPr>
                <w:rFonts w:ascii="Cambria Math" w:hAnsi="Cambria Math"/>
                <w:i/>
                <w:lang w:val="pl-PL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lang w:val="pl-PL"/>
                  </w:rPr>
                </m:ctrlPr>
              </m:sSubPr>
              <m:e>
                <m:r>
                  <w:rPr>
                    <w:rFonts w:ascii="Cambria Math" w:hAnsi="Cambria Math"/>
                    <w:lang w:val="pl-PL"/>
                  </w:rPr>
                  <m:t>U</m:t>
                </m:r>
              </m:e>
              <m:sub>
                <m:r>
                  <w:rPr>
                    <w:rFonts w:ascii="Cambria Math" w:hAnsi="Cambria Math"/>
                    <w:lang w:val="pl-PL"/>
                  </w:rPr>
                  <m:t>D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lang w:val="pl-PL"/>
                  </w:rPr>
                </m:ctrlPr>
              </m:sSubPr>
              <m:e>
                <m:r>
                  <w:rPr>
                    <w:rFonts w:ascii="Cambria Math" w:hAnsi="Cambria Math"/>
                    <w:lang w:val="pl-PL"/>
                  </w:rPr>
                  <m:t>U</m:t>
                </m:r>
              </m:e>
              <m:sub>
                <m:r>
                  <w:rPr>
                    <w:rFonts w:ascii="Cambria Math" w:hAnsi="Cambria Math"/>
                    <w:lang w:val="pl-PL"/>
                  </w:rPr>
                  <m:t>U</m:t>
                </m:r>
              </m:sub>
            </m:sSub>
          </m:den>
        </m:f>
      </m:oMath>
      <w:r>
        <w:rPr>
          <w:rFonts w:eastAsiaTheme="minorEastAsia"/>
          <w:lang w:val="pl-PL"/>
        </w:rPr>
        <w:t xml:space="preserve">) </w:t>
      </w:r>
      <w:r>
        <w:rPr>
          <w:lang w:val="pl-PL"/>
        </w:rPr>
        <w:t>wyniosła 92,5%. Na</w:t>
      </w:r>
      <w:r w:rsidR="00EE2805">
        <w:rPr>
          <w:lang w:val="pl-PL"/>
        </w:rPr>
        <w:t xml:space="preserve"> wartości </w:t>
      </w:r>
      <w:r>
        <w:rPr>
          <w:lang w:val="pl-PL"/>
        </w:rPr>
        <w:t>wynik</w:t>
      </w:r>
      <w:r w:rsidR="00EE2805">
        <w:rPr>
          <w:lang w:val="pl-PL"/>
        </w:rPr>
        <w:t>ów</w:t>
      </w:r>
      <w:r>
        <w:rPr>
          <w:lang w:val="pl-PL"/>
        </w:rPr>
        <w:t xml:space="preserve"> mogły wpłynąć błędy pomiarowe</w:t>
      </w:r>
      <w:r w:rsidR="002E3B17">
        <w:rPr>
          <w:lang w:val="pl-PL"/>
        </w:rPr>
        <w:t>,</w:t>
      </w:r>
      <w:r>
        <w:rPr>
          <w:lang w:val="pl-PL"/>
        </w:rPr>
        <w:t xml:space="preserve"> w</w:t>
      </w:r>
      <w:r w:rsidR="00DD123D">
        <w:rPr>
          <w:lang w:val="pl-PL"/>
        </w:rPr>
        <w:t>ynikające zarówno z </w:t>
      </w:r>
      <w:r>
        <w:rPr>
          <w:lang w:val="pl-PL"/>
        </w:rPr>
        <w:t xml:space="preserve">niedokładnych pomiarów napięć w stanach wysokim i niskim oraz </w:t>
      </w:r>
      <w:r w:rsidR="00EE2805">
        <w:rPr>
          <w:lang w:val="pl-PL"/>
        </w:rPr>
        <w:t>czasu ich trwania.</w:t>
      </w:r>
    </w:p>
    <w:p w:rsidR="00806E2C" w:rsidRDefault="005E1642" w:rsidP="00806E2C">
      <w:pPr>
        <w:pStyle w:val="Heading2"/>
        <w:rPr>
          <w:lang w:val="pl-PL"/>
        </w:rPr>
      </w:pPr>
      <w:bookmarkStart w:id="7" w:name="_Toc11449303"/>
      <w:r w:rsidRPr="00323A80">
        <w:rPr>
          <w:rStyle w:val="Heading2Char"/>
          <w:caps/>
          <w:lang w:val="pl-PL"/>
        </w:rPr>
        <w:lastRenderedPageBreak/>
        <w:t>S</w:t>
      </w:r>
      <w:r w:rsidR="00B77AA9" w:rsidRPr="00323A80">
        <w:rPr>
          <w:rStyle w:val="Heading2Char"/>
          <w:caps/>
          <w:lang w:val="pl-PL"/>
        </w:rPr>
        <w:t xml:space="preserve">chemat ideowy i projekt </w:t>
      </w:r>
      <w:r w:rsidRPr="00323A80">
        <w:rPr>
          <w:rStyle w:val="Heading2Char"/>
          <w:caps/>
          <w:lang w:val="pl-PL"/>
        </w:rPr>
        <w:t>PC</w:t>
      </w:r>
      <w:r w:rsidR="004C1985" w:rsidRPr="00323A80">
        <w:rPr>
          <w:rStyle w:val="Heading2Char"/>
          <w:caps/>
          <w:lang w:val="pl-PL"/>
        </w:rPr>
        <w:t>B</w:t>
      </w:r>
      <w:bookmarkEnd w:id="7"/>
    </w:p>
    <w:p w:rsidR="004C1985" w:rsidRPr="004C1985" w:rsidRDefault="004C1985" w:rsidP="00806E2C">
      <w:pPr>
        <w:pStyle w:val="Caption"/>
        <w:keepNext/>
        <w:ind w:firstLine="0"/>
        <w:rPr>
          <w:lang w:val="pl-PL"/>
        </w:rPr>
      </w:pPr>
      <w:r w:rsidRPr="00724DFA">
        <w:rPr>
          <w:noProof/>
          <w:lang w:val="pl-PL" w:eastAsia="pl-PL"/>
        </w:rPr>
        <w:drawing>
          <wp:inline distT="0" distB="0" distL="0" distR="0">
            <wp:extent cx="5829669" cy="31813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hemat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9743" cy="3186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3DB1" w:rsidRPr="00724DFA" w:rsidRDefault="004C1985" w:rsidP="0087537E">
      <w:pPr>
        <w:pStyle w:val="Caption"/>
        <w:rPr>
          <w:lang w:val="pl-PL"/>
        </w:rPr>
      </w:pPr>
      <w:r w:rsidRPr="004C1985">
        <w:rPr>
          <w:lang w:val="pl-PL"/>
        </w:rPr>
        <w:t xml:space="preserve">Rysunek </w:t>
      </w:r>
      <w:r w:rsidR="00ED69BC">
        <w:fldChar w:fldCharType="begin"/>
      </w:r>
      <w:r w:rsidRPr="004C1985">
        <w:rPr>
          <w:lang w:val="pl-PL"/>
        </w:rPr>
        <w:instrText xml:space="preserve"> SEQ Rysunek \* ROMAN </w:instrText>
      </w:r>
      <w:r w:rsidR="00ED69BC">
        <w:fldChar w:fldCharType="separate"/>
      </w:r>
      <w:r w:rsidR="0055667B">
        <w:rPr>
          <w:noProof/>
          <w:lang w:val="pl-PL"/>
        </w:rPr>
        <w:t>X</w:t>
      </w:r>
      <w:r w:rsidR="00ED69BC">
        <w:fldChar w:fldCharType="end"/>
      </w:r>
      <w:r w:rsidRPr="004C1985">
        <w:rPr>
          <w:lang w:val="pl-PL"/>
        </w:rPr>
        <w:t xml:space="preserve"> </w:t>
      </w:r>
      <w:r w:rsidR="00EE2805">
        <w:rPr>
          <w:lang w:val="pl-PL"/>
        </w:rPr>
        <w:t>S</w:t>
      </w:r>
      <w:r w:rsidRPr="008B3DB1">
        <w:rPr>
          <w:lang w:val="pl-PL"/>
        </w:rPr>
        <w:t xml:space="preserve">chemat ideowy </w:t>
      </w:r>
      <w:r>
        <w:rPr>
          <w:lang w:val="pl-PL"/>
        </w:rPr>
        <w:t>zbudowanego układu</w:t>
      </w:r>
    </w:p>
    <w:p w:rsidR="004C1985" w:rsidRDefault="004C1985" w:rsidP="004C1985">
      <w:pPr>
        <w:keepNext/>
        <w:jc w:val="center"/>
      </w:pPr>
      <w:r w:rsidRPr="00724DFA">
        <w:rPr>
          <w:noProof/>
          <w:lang w:val="pl-PL" w:eastAsia="pl-PL"/>
        </w:rPr>
        <w:drawing>
          <wp:inline distT="0" distB="0" distL="0" distR="0">
            <wp:extent cx="1685925" cy="3432244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łytka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17513" cy="3496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6D29" w:rsidRPr="004C1985" w:rsidRDefault="004C1985" w:rsidP="004C1985">
      <w:pPr>
        <w:pStyle w:val="Caption"/>
        <w:rPr>
          <w:caps/>
          <w:noProof/>
          <w:sz w:val="24"/>
          <w:szCs w:val="22"/>
          <w:lang w:val="pl-PL"/>
        </w:rPr>
      </w:pPr>
      <w:r w:rsidRPr="0082291D">
        <w:rPr>
          <w:lang w:val="pl-PL"/>
        </w:rPr>
        <w:t xml:space="preserve">Rysunek </w:t>
      </w:r>
      <w:r w:rsidR="00ED69BC">
        <w:fldChar w:fldCharType="begin"/>
      </w:r>
      <w:r w:rsidRPr="0082291D">
        <w:rPr>
          <w:lang w:val="pl-PL"/>
        </w:rPr>
        <w:instrText xml:space="preserve"> SEQ Rysunek \* ROMAN </w:instrText>
      </w:r>
      <w:r w:rsidR="00ED69BC">
        <w:fldChar w:fldCharType="separate"/>
      </w:r>
      <w:r w:rsidR="0055667B">
        <w:rPr>
          <w:noProof/>
          <w:lang w:val="pl-PL"/>
        </w:rPr>
        <w:t>XI</w:t>
      </w:r>
      <w:r w:rsidR="00ED69BC">
        <w:fldChar w:fldCharType="end"/>
      </w:r>
      <w:r w:rsidRPr="0082291D">
        <w:rPr>
          <w:lang w:val="pl-PL"/>
        </w:rPr>
        <w:t xml:space="preserve"> </w:t>
      </w:r>
      <w:r w:rsidR="00EE2805">
        <w:rPr>
          <w:lang w:val="pl-PL"/>
        </w:rPr>
        <w:t>P</w:t>
      </w:r>
      <w:r w:rsidRPr="004C1985">
        <w:rPr>
          <w:lang w:val="pl-PL"/>
        </w:rPr>
        <w:t>rojekt płytki PCB</w:t>
      </w:r>
    </w:p>
    <w:p w:rsidR="0082291D" w:rsidRDefault="00A15478" w:rsidP="0082291D">
      <w:pPr>
        <w:rPr>
          <w:lang w:val="pl-PL"/>
        </w:rPr>
      </w:pPr>
      <w:r w:rsidRPr="00724DFA">
        <w:rPr>
          <w:lang w:val="pl-PL"/>
        </w:rPr>
        <w:t>Załączam również</w:t>
      </w:r>
      <w:r w:rsidR="00E60EF9" w:rsidRPr="00724DFA">
        <w:rPr>
          <w:lang w:val="pl-PL"/>
        </w:rPr>
        <w:t xml:space="preserve"> pliki z programu Eagle AutoCAD</w:t>
      </w:r>
      <w:r w:rsidR="008B3DB1" w:rsidRPr="00724DFA">
        <w:rPr>
          <w:lang w:val="pl-PL"/>
        </w:rPr>
        <w:t xml:space="preserve"> i</w:t>
      </w:r>
      <w:r w:rsidR="00AE04AE" w:rsidRPr="00724DFA">
        <w:rPr>
          <w:lang w:val="pl-PL"/>
        </w:rPr>
        <w:t xml:space="preserve"> w formacie gerber </w:t>
      </w:r>
      <w:r w:rsidR="00460AB3" w:rsidRPr="00724DFA">
        <w:rPr>
          <w:lang w:val="pl-PL"/>
        </w:rPr>
        <w:t>(</w:t>
      </w:r>
      <w:r w:rsidR="00A47946" w:rsidRPr="00724DFA">
        <w:rPr>
          <w:lang w:val="pl-PL"/>
        </w:rPr>
        <w:t>załącznik 2</w:t>
      </w:r>
      <w:r w:rsidR="00460AB3" w:rsidRPr="00724DFA">
        <w:rPr>
          <w:lang w:val="pl-PL"/>
        </w:rPr>
        <w:t>)</w:t>
      </w:r>
      <w:r w:rsidR="00E60EF9" w:rsidRPr="00724DFA">
        <w:rPr>
          <w:lang w:val="pl-PL"/>
        </w:rPr>
        <w:t xml:space="preserve"> ora</w:t>
      </w:r>
      <w:r w:rsidR="00814FA8">
        <w:rPr>
          <w:lang w:val="pl-PL"/>
        </w:rPr>
        <w:t>z </w:t>
      </w:r>
      <w:r w:rsidR="00460AB3" w:rsidRPr="00724DFA">
        <w:rPr>
          <w:lang w:val="pl-PL"/>
        </w:rPr>
        <w:t>pliki</w:t>
      </w:r>
      <w:r w:rsidR="00814FA8">
        <w:rPr>
          <w:lang w:val="pl-PL"/>
        </w:rPr>
        <w:t xml:space="preserve"> w formatach</w:t>
      </w:r>
      <w:r w:rsidR="00460AB3" w:rsidRPr="00724DFA">
        <w:rPr>
          <w:lang w:val="pl-PL"/>
        </w:rPr>
        <w:t xml:space="preserve"> dxf </w:t>
      </w:r>
      <w:r w:rsidR="000C2561">
        <w:rPr>
          <w:lang w:val="pl-PL"/>
        </w:rPr>
        <w:t xml:space="preserve">oraz svg </w:t>
      </w:r>
      <w:r w:rsidR="00E60EF9" w:rsidRPr="00724DFA">
        <w:rPr>
          <w:lang w:val="pl-PL"/>
        </w:rPr>
        <w:t>(</w:t>
      </w:r>
      <w:r w:rsidR="00A47946" w:rsidRPr="00724DFA">
        <w:rPr>
          <w:lang w:val="pl-PL"/>
        </w:rPr>
        <w:t>załącznik 3</w:t>
      </w:r>
      <w:r w:rsidR="00AE04AE" w:rsidRPr="00724DFA">
        <w:rPr>
          <w:lang w:val="pl-PL"/>
        </w:rPr>
        <w:t>).</w:t>
      </w:r>
    </w:p>
    <w:p w:rsidR="0072455B" w:rsidRPr="00724DFA" w:rsidRDefault="005E1642" w:rsidP="0082291D">
      <w:pPr>
        <w:pStyle w:val="Heading2"/>
        <w:rPr>
          <w:lang w:val="pl-PL"/>
        </w:rPr>
      </w:pPr>
      <w:bookmarkStart w:id="8" w:name="_Toc11449304"/>
      <w:r w:rsidRPr="00724DFA">
        <w:rPr>
          <w:lang w:val="pl-PL"/>
        </w:rPr>
        <w:lastRenderedPageBreak/>
        <w:t>S</w:t>
      </w:r>
      <w:r w:rsidR="00B77AA9" w:rsidRPr="00724DFA">
        <w:rPr>
          <w:lang w:val="pl-PL"/>
        </w:rPr>
        <w:t xml:space="preserve">pis elementów </w:t>
      </w:r>
      <w:r w:rsidR="003B5A10" w:rsidRPr="00724DFA">
        <w:rPr>
          <w:lang w:val="pl-PL"/>
        </w:rPr>
        <w:t>i koszt wykonania</w:t>
      </w:r>
      <w:bookmarkEnd w:id="8"/>
    </w:p>
    <w:p w:rsidR="003526EA" w:rsidRPr="00724DFA" w:rsidRDefault="003526EA" w:rsidP="008449DC">
      <w:pPr>
        <w:keepNext/>
        <w:ind w:firstLine="0"/>
        <w:jc w:val="center"/>
      </w:pPr>
      <w:r w:rsidRPr="00724DFA">
        <w:rPr>
          <w:noProof/>
          <w:lang w:val="pl-PL" w:eastAsia="pl-PL"/>
        </w:rPr>
        <w:drawing>
          <wp:inline distT="0" distB="0" distL="0" distR="0">
            <wp:extent cx="4911100" cy="2857500"/>
            <wp:effectExtent l="0" t="0" r="381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koszty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9895" cy="28800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26EA" w:rsidRPr="00724DFA" w:rsidRDefault="003526EA" w:rsidP="003526EA">
      <w:pPr>
        <w:pStyle w:val="Caption"/>
        <w:rPr>
          <w:lang w:val="pl-PL"/>
        </w:rPr>
      </w:pPr>
      <w:r w:rsidRPr="00724DFA">
        <w:rPr>
          <w:lang w:val="pl-PL"/>
        </w:rPr>
        <w:t xml:space="preserve">Rysunek </w:t>
      </w:r>
      <w:r w:rsidR="00CF01CE">
        <w:rPr>
          <w:lang w:val="pl-PL"/>
        </w:rPr>
        <w:t>XII</w:t>
      </w:r>
      <w:r w:rsidR="00EE2805">
        <w:rPr>
          <w:lang w:val="pl-PL"/>
        </w:rPr>
        <w:t xml:space="preserve"> K</w:t>
      </w:r>
      <w:r w:rsidRPr="00724DFA">
        <w:rPr>
          <w:lang w:val="pl-PL"/>
        </w:rPr>
        <w:t>osztorys projektu</w:t>
      </w:r>
    </w:p>
    <w:p w:rsidR="0072455B" w:rsidRPr="00724DFA" w:rsidRDefault="003526EA" w:rsidP="0072455B">
      <w:pPr>
        <w:ind w:firstLine="0"/>
        <w:rPr>
          <w:lang w:val="pl-PL"/>
        </w:rPr>
      </w:pPr>
      <w:r w:rsidRPr="00724DFA">
        <w:rPr>
          <w:lang w:val="pl-PL"/>
        </w:rPr>
        <w:t>Załączam także plik pdf z wyeksportowaną listą elementów</w:t>
      </w:r>
      <w:r w:rsidR="002E3B17">
        <w:rPr>
          <w:lang w:val="pl-PL"/>
        </w:rPr>
        <w:t>.</w:t>
      </w:r>
    </w:p>
    <w:p w:rsidR="00B77AA9" w:rsidRPr="00724DFA" w:rsidRDefault="005E1642" w:rsidP="00F538B6">
      <w:pPr>
        <w:pStyle w:val="Heading2"/>
        <w:rPr>
          <w:lang w:val="pl-PL"/>
        </w:rPr>
      </w:pPr>
      <w:bookmarkStart w:id="9" w:name="_Toc11449305"/>
      <w:r w:rsidRPr="00724DFA">
        <w:rPr>
          <w:lang w:val="pl-PL"/>
        </w:rPr>
        <w:t>D</w:t>
      </w:r>
      <w:r w:rsidR="00B77AA9" w:rsidRPr="00724DFA">
        <w:rPr>
          <w:lang w:val="pl-PL"/>
        </w:rPr>
        <w:t>odatki</w:t>
      </w:r>
      <w:bookmarkEnd w:id="9"/>
    </w:p>
    <w:p w:rsidR="00F1512A" w:rsidRDefault="00C73442" w:rsidP="00F538B6">
      <w:pPr>
        <w:rPr>
          <w:lang w:val="pl-PL"/>
        </w:rPr>
      </w:pPr>
      <w:r w:rsidRPr="00724DFA">
        <w:rPr>
          <w:lang w:val="pl-PL"/>
        </w:rPr>
        <w:t xml:space="preserve">Aby polepszyć wizualne aspekty projektu, </w:t>
      </w:r>
      <w:r w:rsidR="00F538B6" w:rsidRPr="00724DFA">
        <w:rPr>
          <w:lang w:val="pl-PL"/>
        </w:rPr>
        <w:t>po</w:t>
      </w:r>
      <w:r w:rsidR="00B87B28" w:rsidRPr="00724DFA">
        <w:rPr>
          <w:lang w:val="pl-PL"/>
        </w:rPr>
        <w:t xml:space="preserve">stanowiłem wykonać obudowę </w:t>
      </w:r>
      <w:r w:rsidR="00213E2E" w:rsidRPr="00724DFA">
        <w:rPr>
          <w:lang w:val="pl-PL"/>
        </w:rPr>
        <w:t>w </w:t>
      </w:r>
      <w:r w:rsidR="00F538B6" w:rsidRPr="00724DFA">
        <w:rPr>
          <w:lang w:val="pl-PL"/>
        </w:rPr>
        <w:t>programie graficznym Ble</w:t>
      </w:r>
      <w:r w:rsidRPr="00724DFA">
        <w:rPr>
          <w:lang w:val="pl-PL"/>
        </w:rPr>
        <w:t>nder</w:t>
      </w:r>
      <w:r w:rsidR="00B87B28" w:rsidRPr="00724DFA">
        <w:rPr>
          <w:lang w:val="pl-PL"/>
        </w:rPr>
        <w:t xml:space="preserve">, którą </w:t>
      </w:r>
      <w:r w:rsidR="007D5C8C">
        <w:rPr>
          <w:lang w:val="pl-PL"/>
        </w:rPr>
        <w:t>wydrukowałem</w:t>
      </w:r>
      <w:r w:rsidR="00B87B28" w:rsidRPr="00724DFA">
        <w:rPr>
          <w:lang w:val="pl-PL"/>
        </w:rPr>
        <w:t xml:space="preserve"> </w:t>
      </w:r>
      <w:r w:rsidR="0038651D">
        <w:rPr>
          <w:lang w:val="pl-PL"/>
        </w:rPr>
        <w:t>na </w:t>
      </w:r>
      <w:r w:rsidR="00B87B28" w:rsidRPr="00724DFA">
        <w:rPr>
          <w:lang w:val="pl-PL"/>
        </w:rPr>
        <w:t>drukarce 3D</w:t>
      </w:r>
      <w:r w:rsidRPr="00724DFA">
        <w:rPr>
          <w:lang w:val="pl-PL"/>
        </w:rPr>
        <w:t>. Przedstawia ona latarnię morską</w:t>
      </w:r>
      <w:r w:rsidR="003526EA" w:rsidRPr="00724DFA">
        <w:rPr>
          <w:lang w:val="pl-PL"/>
        </w:rPr>
        <w:t xml:space="preserve"> (załącznik 5</w:t>
      </w:r>
      <w:r w:rsidR="000327C6" w:rsidRPr="00724DFA">
        <w:rPr>
          <w:lang w:val="pl-PL"/>
        </w:rPr>
        <w:t>)</w:t>
      </w:r>
      <w:r w:rsidR="00A201C5" w:rsidRPr="00724DFA">
        <w:rPr>
          <w:lang w:val="pl-PL"/>
        </w:rPr>
        <w:t>.</w:t>
      </w:r>
      <w:bookmarkStart w:id="10" w:name="_GoBack"/>
      <w:bookmarkEnd w:id="10"/>
    </w:p>
    <w:p w:rsidR="00F1512A" w:rsidRDefault="00F1512A" w:rsidP="00F1512A">
      <w:pPr>
        <w:keepNext/>
        <w:ind w:firstLine="0"/>
        <w:jc w:val="center"/>
      </w:pPr>
      <w:r>
        <w:rPr>
          <w:noProof/>
          <w:lang w:val="pl-PL" w:eastAsia="pl-PL"/>
        </w:rPr>
        <w:drawing>
          <wp:inline distT="0" distB="0" distL="0" distR="0">
            <wp:extent cx="2486025" cy="248602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obudowa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1379" cy="2501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5AD">
        <w:tab/>
      </w:r>
      <w:r w:rsidR="001245AD">
        <w:tab/>
      </w:r>
      <w:r w:rsidR="001245AD">
        <w:rPr>
          <w:noProof/>
          <w:lang w:val="pl-PL" w:eastAsia="pl-PL"/>
        </w:rPr>
        <w:drawing>
          <wp:inline distT="0" distB="0" distL="0" distR="0">
            <wp:extent cx="819150" cy="2479463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latarnia_real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99321" cy="272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11BF" w:rsidRPr="00016296" w:rsidRDefault="00F1512A" w:rsidP="00F1512A">
      <w:pPr>
        <w:pStyle w:val="Caption"/>
        <w:rPr>
          <w:lang w:val="pl-PL"/>
        </w:rPr>
      </w:pPr>
      <w:r w:rsidRPr="00016296">
        <w:rPr>
          <w:lang w:val="pl-PL"/>
        </w:rPr>
        <w:t xml:space="preserve">Rysunek </w:t>
      </w:r>
      <w:r w:rsidR="00ED69BC">
        <w:fldChar w:fldCharType="begin"/>
      </w:r>
      <w:r w:rsidRPr="00016296">
        <w:rPr>
          <w:lang w:val="pl-PL"/>
        </w:rPr>
        <w:instrText xml:space="preserve"> SEQ Rysunek \* ROMAN </w:instrText>
      </w:r>
      <w:r w:rsidR="00ED69BC">
        <w:fldChar w:fldCharType="separate"/>
      </w:r>
      <w:r w:rsidR="0055667B">
        <w:rPr>
          <w:noProof/>
          <w:lang w:val="pl-PL"/>
        </w:rPr>
        <w:t>XII</w:t>
      </w:r>
      <w:r w:rsidR="00ED69BC">
        <w:fldChar w:fldCharType="end"/>
      </w:r>
      <w:r w:rsidR="00CF01CE" w:rsidRPr="00CF01CE">
        <w:rPr>
          <w:lang w:val="pl-PL"/>
        </w:rPr>
        <w:t>I</w:t>
      </w:r>
      <w:r w:rsidR="00EE2805">
        <w:rPr>
          <w:lang w:val="pl-PL"/>
        </w:rPr>
        <w:t xml:space="preserve"> O</w:t>
      </w:r>
      <w:r w:rsidRPr="00016296">
        <w:rPr>
          <w:lang w:val="pl-PL"/>
        </w:rPr>
        <w:t>bu</w:t>
      </w:r>
      <w:r w:rsidR="00FA22F5">
        <w:rPr>
          <w:lang w:val="pl-PL"/>
        </w:rPr>
        <w:t>dowa układu przedstawiająca lata</w:t>
      </w:r>
      <w:r w:rsidR="001245AD">
        <w:rPr>
          <w:lang w:val="pl-PL"/>
        </w:rPr>
        <w:t>rnię morską</w:t>
      </w:r>
      <w:r w:rsidR="005437E9">
        <w:rPr>
          <w:lang w:val="pl-PL"/>
        </w:rPr>
        <w:t xml:space="preserve"> – projekt i rzeczywistość</w:t>
      </w:r>
    </w:p>
    <w:p w:rsidR="00A15478" w:rsidRPr="00724DFA" w:rsidRDefault="00A15478" w:rsidP="00A15478">
      <w:pPr>
        <w:pStyle w:val="Heading2"/>
        <w:rPr>
          <w:lang w:val="pl-PL"/>
        </w:rPr>
      </w:pPr>
      <w:bookmarkStart w:id="11" w:name="_Toc11449306"/>
      <w:r w:rsidRPr="00724DFA">
        <w:rPr>
          <w:lang w:val="pl-PL"/>
        </w:rPr>
        <w:lastRenderedPageBreak/>
        <w:t>Załączniki</w:t>
      </w:r>
      <w:bookmarkEnd w:id="11"/>
    </w:p>
    <w:p w:rsidR="00A15478" w:rsidRPr="00724DFA" w:rsidRDefault="00D153D5" w:rsidP="00A34CCB">
      <w:pPr>
        <w:pStyle w:val="ListBullet"/>
        <w:numPr>
          <w:ilvl w:val="0"/>
          <w:numId w:val="18"/>
        </w:numPr>
        <w:rPr>
          <w:lang w:val="pl-PL"/>
        </w:rPr>
      </w:pPr>
      <w:r w:rsidRPr="00724DFA">
        <w:rPr>
          <w:i/>
          <w:lang w:val="pl-PL"/>
        </w:rPr>
        <w:t>circuit-sim.circuitjs.txt</w:t>
      </w:r>
      <w:r w:rsidRPr="00724DFA">
        <w:rPr>
          <w:lang w:val="pl-PL"/>
        </w:rPr>
        <w:t xml:space="preserve"> – plik do symulacji układu na stronie </w:t>
      </w:r>
      <w:hyperlink r:id="rId24" w:history="1">
        <w:r w:rsidR="00A34CCB" w:rsidRPr="00724DFA">
          <w:rPr>
            <w:rStyle w:val="Hyperlink"/>
            <w:lang w:val="pl-PL"/>
          </w:rPr>
          <w:t>https://www.falstad.com/circuit/circuitjs.html</w:t>
        </w:r>
      </w:hyperlink>
    </w:p>
    <w:p w:rsidR="00D153D5" w:rsidRPr="00724DFA" w:rsidRDefault="00183B72" w:rsidP="00D153D5">
      <w:pPr>
        <w:pStyle w:val="ListBullet"/>
        <w:numPr>
          <w:ilvl w:val="0"/>
          <w:numId w:val="18"/>
        </w:numPr>
        <w:rPr>
          <w:lang w:val="pl-PL"/>
        </w:rPr>
      </w:pPr>
      <w:r w:rsidRPr="00724DFA">
        <w:rPr>
          <w:i/>
          <w:lang w:val="pl-PL"/>
        </w:rPr>
        <w:t>schematy.zip</w:t>
      </w:r>
      <w:r w:rsidRPr="00724DFA">
        <w:rPr>
          <w:lang w:val="pl-PL"/>
        </w:rPr>
        <w:t xml:space="preserve"> – </w:t>
      </w:r>
      <w:r w:rsidR="00DF449A" w:rsidRPr="00724DFA">
        <w:rPr>
          <w:lang w:val="pl-PL"/>
        </w:rPr>
        <w:t>archiwum ze schematami z programu Eagle AutoCAD</w:t>
      </w:r>
      <w:r w:rsidR="008B3DB1" w:rsidRPr="00724DFA">
        <w:rPr>
          <w:lang w:val="pl-PL"/>
        </w:rPr>
        <w:t xml:space="preserve"> oraz plikami gerber</w:t>
      </w:r>
    </w:p>
    <w:p w:rsidR="00DF449A" w:rsidRPr="00724DFA" w:rsidRDefault="00DF449A" w:rsidP="00D153D5">
      <w:pPr>
        <w:pStyle w:val="ListBullet"/>
        <w:numPr>
          <w:ilvl w:val="0"/>
          <w:numId w:val="18"/>
        </w:numPr>
        <w:rPr>
          <w:lang w:val="pl-PL"/>
        </w:rPr>
      </w:pPr>
      <w:r w:rsidRPr="00724DFA">
        <w:rPr>
          <w:i/>
          <w:lang w:val="pl-PL"/>
        </w:rPr>
        <w:t>schematy_eksport.zip</w:t>
      </w:r>
      <w:r w:rsidRPr="00724DFA">
        <w:rPr>
          <w:lang w:val="pl-PL"/>
        </w:rPr>
        <w:t xml:space="preserve"> – archiwum ze schematami wyeksportowanymi</w:t>
      </w:r>
      <w:r w:rsidR="008B3DB1" w:rsidRPr="00724DFA">
        <w:rPr>
          <w:lang w:val="pl-PL"/>
        </w:rPr>
        <w:t xml:space="preserve"> do dxf</w:t>
      </w:r>
      <w:r w:rsidR="00904C92">
        <w:rPr>
          <w:lang w:val="pl-PL"/>
        </w:rPr>
        <w:t xml:space="preserve"> oraz </w:t>
      </w:r>
      <w:r w:rsidR="000C2561">
        <w:rPr>
          <w:lang w:val="pl-PL"/>
        </w:rPr>
        <w:t>svg</w:t>
      </w:r>
    </w:p>
    <w:p w:rsidR="003526EA" w:rsidRPr="00724DFA" w:rsidRDefault="003526EA" w:rsidP="00D153D5">
      <w:pPr>
        <w:pStyle w:val="ListBullet"/>
        <w:numPr>
          <w:ilvl w:val="0"/>
          <w:numId w:val="18"/>
        </w:numPr>
        <w:rPr>
          <w:lang w:val="pl-PL"/>
        </w:rPr>
      </w:pPr>
      <w:r w:rsidRPr="00724DFA">
        <w:rPr>
          <w:i/>
          <w:lang w:val="pl-PL"/>
        </w:rPr>
        <w:t>koszty</w:t>
      </w:r>
      <w:r w:rsidRPr="00724DFA">
        <w:rPr>
          <w:lang w:val="pl-PL"/>
        </w:rPr>
        <w:t>.pdf – plik z kosztami wykonania projektu</w:t>
      </w:r>
    </w:p>
    <w:p w:rsidR="000327C6" w:rsidRPr="00724DFA" w:rsidRDefault="000327C6" w:rsidP="00D153D5">
      <w:pPr>
        <w:pStyle w:val="ListBullet"/>
        <w:numPr>
          <w:ilvl w:val="0"/>
          <w:numId w:val="18"/>
        </w:numPr>
        <w:rPr>
          <w:lang w:val="pl-PL"/>
        </w:rPr>
      </w:pPr>
      <w:r w:rsidRPr="00724DFA">
        <w:rPr>
          <w:i/>
          <w:lang w:val="pl-PL"/>
        </w:rPr>
        <w:t>obudowa</w:t>
      </w:r>
      <w:r w:rsidRPr="00724DFA">
        <w:rPr>
          <w:lang w:val="pl-PL"/>
        </w:rPr>
        <w:t>.zip – pliki z Blendera oraz wyeksportowane pliki FBX obudowy</w:t>
      </w:r>
    </w:p>
    <w:p w:rsidR="00644913" w:rsidRPr="00724DFA" w:rsidRDefault="006D4AD0" w:rsidP="00644913">
      <w:pPr>
        <w:pStyle w:val="Heading2"/>
        <w:rPr>
          <w:lang w:val="pl-PL"/>
        </w:rPr>
      </w:pPr>
      <w:bookmarkStart w:id="12" w:name="_Toc11449307"/>
      <w:r>
        <w:rPr>
          <w:lang w:val="pl-PL"/>
        </w:rPr>
        <w:t xml:space="preserve">Źródła </w:t>
      </w:r>
      <w:r w:rsidRPr="00724DFA">
        <w:rPr>
          <w:lang w:val="pl-PL"/>
        </w:rPr>
        <w:t>informacji</w:t>
      </w:r>
      <w:r>
        <w:rPr>
          <w:lang w:val="pl-PL"/>
        </w:rPr>
        <w:t xml:space="preserve"> i g</w:t>
      </w:r>
      <w:r w:rsidR="00644913" w:rsidRPr="00724DFA">
        <w:rPr>
          <w:lang w:val="pl-PL"/>
        </w:rPr>
        <w:t>rafiki</w:t>
      </w:r>
      <w:bookmarkEnd w:id="12"/>
    </w:p>
    <w:p w:rsidR="00644913" w:rsidRPr="00724DFA" w:rsidRDefault="00DD2DF6" w:rsidP="00644913">
      <w:pPr>
        <w:ind w:firstLine="0"/>
        <w:rPr>
          <w:lang w:val="pl-PL"/>
        </w:rPr>
      </w:pPr>
      <w:hyperlink r:id="rId25" w:history="1">
        <w:r w:rsidR="00644913" w:rsidRPr="00724DFA">
          <w:rPr>
            <w:rStyle w:val="Hyperlink"/>
            <w:lang w:val="pl-PL"/>
          </w:rPr>
          <w:t>http://www.ti.com/lit/ds/symlink/tlc555.pdf</w:t>
        </w:r>
      </w:hyperlink>
    </w:p>
    <w:p w:rsidR="00644913" w:rsidRDefault="00DD2DF6" w:rsidP="00644913">
      <w:pPr>
        <w:ind w:firstLine="0"/>
        <w:rPr>
          <w:rStyle w:val="Hyperlink"/>
          <w:lang w:val="pl-PL"/>
        </w:rPr>
      </w:pPr>
      <w:hyperlink r:id="rId26" w:history="1">
        <w:r w:rsidR="00644913" w:rsidRPr="00724DFA">
          <w:rPr>
            <w:rStyle w:val="Hyperlink"/>
            <w:lang w:val="pl-PL"/>
          </w:rPr>
          <w:t>https://www.jameco.com/jameco/workshop/techtip/555-timer-tutorial.html</w:t>
        </w:r>
      </w:hyperlink>
    </w:p>
    <w:p w:rsidR="00481789" w:rsidRDefault="00DD2DF6" w:rsidP="00644913">
      <w:pPr>
        <w:ind w:firstLine="0"/>
        <w:rPr>
          <w:rStyle w:val="Hyperlink"/>
          <w:lang w:val="pl-PL"/>
        </w:rPr>
      </w:pPr>
      <w:hyperlink r:id="rId27" w:history="1">
        <w:r w:rsidR="00481789" w:rsidRPr="004110E5">
          <w:rPr>
            <w:rStyle w:val="Hyperlink"/>
            <w:lang w:val="pl-PL"/>
          </w:rPr>
          <w:t>https://en.wikipedia.org/wiki/Flip-flop_(electronics)</w:t>
        </w:r>
      </w:hyperlink>
    </w:p>
    <w:p w:rsidR="005245BD" w:rsidRDefault="00DD2DF6" w:rsidP="00644913">
      <w:pPr>
        <w:ind w:firstLine="0"/>
        <w:rPr>
          <w:lang w:val="pl-PL"/>
        </w:rPr>
      </w:pPr>
      <w:hyperlink r:id="rId28" w:history="1">
        <w:r w:rsidR="005245BD" w:rsidRPr="002A1DD3">
          <w:rPr>
            <w:rStyle w:val="Hyperlink"/>
            <w:lang w:val="pl-PL"/>
          </w:rPr>
          <w:t>http://www.ti.com/lit/ds/symlink/lm555.pdf</w:t>
        </w:r>
      </w:hyperlink>
    </w:p>
    <w:p w:rsidR="005245BD" w:rsidRDefault="00DD2DF6" w:rsidP="00644913">
      <w:pPr>
        <w:ind w:firstLine="0"/>
        <w:rPr>
          <w:lang w:val="pl-PL"/>
        </w:rPr>
      </w:pPr>
      <w:hyperlink r:id="rId29" w:history="1">
        <w:r w:rsidR="005245BD" w:rsidRPr="002A1DD3">
          <w:rPr>
            <w:rStyle w:val="Hyperlink"/>
            <w:lang w:val="pl-PL"/>
          </w:rPr>
          <w:t>https://www.build-electronic-circuits.com/microcontroller-programming/</w:t>
        </w:r>
      </w:hyperlink>
    </w:p>
    <w:p w:rsidR="005245BD" w:rsidRPr="005245BD" w:rsidRDefault="00DD2DF6" w:rsidP="00644913">
      <w:pPr>
        <w:ind w:firstLine="0"/>
      </w:pPr>
      <w:hyperlink r:id="rId30" w:history="1">
        <w:r w:rsidR="005245BD" w:rsidRPr="005245BD">
          <w:rPr>
            <w:rStyle w:val="Hyperlink"/>
          </w:rPr>
          <w:t>https://playground.arduino.cc/</w:t>
        </w:r>
      </w:hyperlink>
    </w:p>
    <w:p w:rsidR="005245BD" w:rsidRDefault="005245BD" w:rsidP="00644913">
      <w:pPr>
        <w:ind w:firstLine="0"/>
      </w:pPr>
      <w:r>
        <w:t>“</w:t>
      </w:r>
      <w:r w:rsidRPr="005245BD">
        <w:t>The Art of Electronics</w:t>
      </w:r>
      <w:r w:rsidR="007C7837">
        <w:t>” Paul Horowitz,</w:t>
      </w:r>
      <w:r>
        <w:t xml:space="preserve"> Winfield Hill</w:t>
      </w:r>
    </w:p>
    <w:p w:rsidR="00481789" w:rsidRPr="005245BD" w:rsidRDefault="005245BD" w:rsidP="00644913">
      <w:pPr>
        <w:ind w:firstLine="0"/>
      </w:pPr>
      <w:r>
        <w:t>“</w:t>
      </w:r>
      <w:r w:rsidRPr="005245BD">
        <w:t>Electronics Fundamentals: Circuits, Devices, and Applications</w:t>
      </w:r>
      <w:r>
        <w:t>” Thomas L. Floyd</w:t>
      </w:r>
    </w:p>
    <w:sectPr w:rsidR="00481789" w:rsidRPr="005245BD" w:rsidSect="00ED69BC">
      <w:headerReference w:type="default" r:id="rId31"/>
      <w:footerReference w:type="default" r:id="rId32"/>
      <w:pgSz w:w="12240" w:h="15840"/>
      <w:pgMar w:top="1728" w:right="1800" w:bottom="1440" w:left="180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DD2DF6" w:rsidRDefault="00DD2DF6" w:rsidP="00C6554A">
      <w:pPr>
        <w:spacing w:after="0" w:line="240" w:lineRule="auto"/>
      </w:pPr>
      <w:r>
        <w:separator/>
      </w:r>
    </w:p>
  </w:endnote>
  <w:endnote w:type="continuationSeparator" w:id="0">
    <w:p w:rsidR="00DD2DF6" w:rsidRDefault="00DD2DF6" w:rsidP="00C6554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nstantia">
    <w:panose1 w:val="02030602050306030303"/>
    <w:charset w:val="00"/>
    <w:family w:val="roman"/>
    <w:pitch w:val="variable"/>
    <w:sig w:usb0="A00002EF" w:usb1="4000204B" w:usb2="00000000" w:usb3="00000000" w:csb0="0000019F" w:csb1="00000000"/>
  </w:font>
  <w:font w:name="Lato">
    <w:altName w:val="Calibri"/>
    <w:panose1 w:val="020F0502020204030203"/>
    <w:charset w:val="00"/>
    <w:family w:val="swiss"/>
    <w:pitch w:val="variable"/>
    <w:sig w:usb0="A00000AF" w:usb1="5000604B" w:usb2="00000000" w:usb3="00000000" w:csb0="00000093" w:csb1="00000000"/>
  </w:font>
  <w:font w:name="Segoe UI">
    <w:panose1 w:val="020B0502040204020203"/>
    <w:charset w:val="00"/>
    <w:family w:val="swiss"/>
    <w:notTrueType/>
    <w:pitch w:val="variable"/>
    <w:sig w:usb0="00000003" w:usb1="00000000" w:usb2="00000000" w:usb3="00000000" w:csb0="000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273302810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5F692A" w:rsidRDefault="00771C50" w:rsidP="00D629AA">
        <w:pPr>
          <w:pStyle w:val="Foo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55667B">
          <w:rPr>
            <w:noProof/>
          </w:rPr>
          <w:t>9</w:t>
        </w:r>
        <w:r>
          <w:rPr>
            <w:noProof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DD2DF6" w:rsidRDefault="00DD2DF6" w:rsidP="00C6554A">
      <w:pPr>
        <w:spacing w:after="0" w:line="240" w:lineRule="auto"/>
      </w:pPr>
      <w:r>
        <w:separator/>
      </w:r>
    </w:p>
  </w:footnote>
  <w:footnote w:type="continuationSeparator" w:id="0">
    <w:p w:rsidR="00DD2DF6" w:rsidRDefault="00DD2DF6" w:rsidP="00C6554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5F692A" w:rsidRPr="00C73442" w:rsidRDefault="005F692A" w:rsidP="001B322C">
    <w:pPr>
      <w:pStyle w:val="Header"/>
      <w:jc w:val="right"/>
      <w:rPr>
        <w:lang w:val="pl-PL"/>
      </w:rPr>
    </w:pPr>
    <w:r w:rsidRPr="00C73442">
      <w:rPr>
        <w:lang w:val="pl-PL"/>
      </w:rPr>
      <w:t>Paweł Wilczewski,</w:t>
    </w:r>
    <w:r w:rsidR="001B322C">
      <w:rPr>
        <w:lang w:val="pl-PL"/>
      </w:rPr>
      <w:t xml:space="preserve"> klasa IIG,</w:t>
    </w:r>
    <w:r w:rsidRPr="00C73442">
      <w:rPr>
        <w:lang w:val="pl-PL"/>
      </w:rPr>
      <w:t xml:space="preserve"> I LO im. Króla Jana III Sobieskiego w Wejherowie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FFFFFF7C"/>
    <w:multiLevelType w:val="singleLevel"/>
    <w:tmpl w:val="61E62248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DADA94F2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A0E4E5B2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B4188A0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0"/>
    <w:multiLevelType w:val="singleLevel"/>
    <w:tmpl w:val="1E0C080A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>
    <w:nsid w:val="FFFFFF81"/>
    <w:multiLevelType w:val="singleLevel"/>
    <w:tmpl w:val="CB9E1936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>
    <w:nsid w:val="FFFFFF82"/>
    <w:multiLevelType w:val="singleLevel"/>
    <w:tmpl w:val="13A06938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>
    <w:nsid w:val="FFFFFF83"/>
    <w:multiLevelType w:val="singleLevel"/>
    <w:tmpl w:val="93C8D0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>
    <w:nsid w:val="FFFFFF88"/>
    <w:multiLevelType w:val="singleLevel"/>
    <w:tmpl w:val="B87E3E76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>
    <w:nsid w:val="FFFFFF89"/>
    <w:multiLevelType w:val="singleLevel"/>
    <w:tmpl w:val="BAA6FCB4"/>
    <w:lvl w:ilvl="0">
      <w:start w:val="1"/>
      <w:numFmt w:val="bullet"/>
      <w:pStyle w:val="ListBullet"/>
      <w:lvlText w:val="−"/>
      <w:lvlJc w:val="left"/>
      <w:pPr>
        <w:ind w:left="720" w:hanging="360"/>
      </w:pPr>
      <w:rPr>
        <w:rFonts w:ascii="Century Gothic" w:hAnsi="Century Gothic" w:hint="default"/>
        <w:color w:val="0D0D0D" w:themeColor="text1" w:themeTint="F2"/>
      </w:rPr>
    </w:lvl>
  </w:abstractNum>
  <w:abstractNum w:abstractNumId="10">
    <w:nsid w:val="01122BF4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1">
    <w:nsid w:val="07365EAF"/>
    <w:multiLevelType w:val="hybridMultilevel"/>
    <w:tmpl w:val="5EAC431A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0D483622"/>
    <w:multiLevelType w:val="multilevel"/>
    <w:tmpl w:val="04090023"/>
    <w:lvl w:ilvl="0">
      <w:start w:val="1"/>
      <w:numFmt w:val="upperRoman"/>
      <w:lvlText w:val="Article %1."/>
      <w:lvlJc w:val="left"/>
      <w:pPr>
        <w:ind w:left="0" w:firstLine="0"/>
      </w:pPr>
    </w:lvl>
    <w:lvl w:ilvl="1">
      <w:start w:val="1"/>
      <w:numFmt w:val="decimalZero"/>
      <w:isLgl/>
      <w:lvlText w:val="Section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13">
    <w:nsid w:val="0D883F2E"/>
    <w:multiLevelType w:val="hybridMultilevel"/>
    <w:tmpl w:val="F304A37C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44D27BCD"/>
    <w:multiLevelType w:val="hybridMultilevel"/>
    <w:tmpl w:val="8F60CFC8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47164D09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6">
    <w:nsid w:val="5A6109DE"/>
    <w:multiLevelType w:val="hybridMultilevel"/>
    <w:tmpl w:val="61A42EFA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60D107C1"/>
    <w:multiLevelType w:val="hybridMultilevel"/>
    <w:tmpl w:val="74EC179A"/>
    <w:lvl w:ilvl="0" w:tplc="0415000F">
      <w:start w:val="1"/>
      <w:numFmt w:val="decimal"/>
      <w:lvlText w:val="%1."/>
      <w:lvlJc w:val="left"/>
      <w:pPr>
        <w:ind w:left="1008" w:hanging="360"/>
      </w:pPr>
    </w:lvl>
    <w:lvl w:ilvl="1" w:tplc="04150019">
      <w:start w:val="1"/>
      <w:numFmt w:val="lowerLetter"/>
      <w:lvlText w:val="%2."/>
      <w:lvlJc w:val="left"/>
      <w:pPr>
        <w:ind w:left="1728" w:hanging="360"/>
      </w:pPr>
    </w:lvl>
    <w:lvl w:ilvl="2" w:tplc="0415001B" w:tentative="1">
      <w:start w:val="1"/>
      <w:numFmt w:val="lowerRoman"/>
      <w:lvlText w:val="%3."/>
      <w:lvlJc w:val="right"/>
      <w:pPr>
        <w:ind w:left="2448" w:hanging="180"/>
      </w:pPr>
    </w:lvl>
    <w:lvl w:ilvl="3" w:tplc="0415000F" w:tentative="1">
      <w:start w:val="1"/>
      <w:numFmt w:val="decimal"/>
      <w:lvlText w:val="%4."/>
      <w:lvlJc w:val="left"/>
      <w:pPr>
        <w:ind w:left="3168" w:hanging="360"/>
      </w:pPr>
    </w:lvl>
    <w:lvl w:ilvl="4" w:tplc="04150019" w:tentative="1">
      <w:start w:val="1"/>
      <w:numFmt w:val="lowerLetter"/>
      <w:lvlText w:val="%5."/>
      <w:lvlJc w:val="left"/>
      <w:pPr>
        <w:ind w:left="3888" w:hanging="360"/>
      </w:pPr>
    </w:lvl>
    <w:lvl w:ilvl="5" w:tplc="0415001B" w:tentative="1">
      <w:start w:val="1"/>
      <w:numFmt w:val="lowerRoman"/>
      <w:lvlText w:val="%6."/>
      <w:lvlJc w:val="right"/>
      <w:pPr>
        <w:ind w:left="4608" w:hanging="180"/>
      </w:pPr>
    </w:lvl>
    <w:lvl w:ilvl="6" w:tplc="0415000F" w:tentative="1">
      <w:start w:val="1"/>
      <w:numFmt w:val="decimal"/>
      <w:lvlText w:val="%7."/>
      <w:lvlJc w:val="left"/>
      <w:pPr>
        <w:ind w:left="5328" w:hanging="360"/>
      </w:pPr>
    </w:lvl>
    <w:lvl w:ilvl="7" w:tplc="04150019" w:tentative="1">
      <w:start w:val="1"/>
      <w:numFmt w:val="lowerLetter"/>
      <w:lvlText w:val="%8."/>
      <w:lvlJc w:val="left"/>
      <w:pPr>
        <w:ind w:left="6048" w:hanging="360"/>
      </w:pPr>
    </w:lvl>
    <w:lvl w:ilvl="8" w:tplc="0415001B" w:tentative="1">
      <w:start w:val="1"/>
      <w:numFmt w:val="lowerRoman"/>
      <w:lvlText w:val="%9."/>
      <w:lvlJc w:val="right"/>
      <w:pPr>
        <w:ind w:left="6768" w:hanging="180"/>
      </w:pPr>
    </w:lvl>
  </w:abstractNum>
  <w:abstractNum w:abstractNumId="18">
    <w:nsid w:val="78F7798C"/>
    <w:multiLevelType w:val="hybridMultilevel"/>
    <w:tmpl w:val="67244A70"/>
    <w:lvl w:ilvl="0" w:tplc="08090017">
      <w:start w:val="1"/>
      <w:numFmt w:val="lowerLetter"/>
      <w:lvlText w:val="%1)"/>
      <w:lvlJc w:val="left"/>
      <w:pPr>
        <w:ind w:left="360" w:hanging="360"/>
      </w:pPr>
      <w:rPr>
        <w:rFonts w:hint="default"/>
      </w:rPr>
    </w:lvl>
    <w:lvl w:ilvl="1" w:tplc="0415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>
    <w:abstractNumId w:val="9"/>
  </w:num>
  <w:num w:numId="2">
    <w:abstractNumId w:val="8"/>
  </w:num>
  <w:num w:numId="3">
    <w:abstractNumId w:val="8"/>
  </w:num>
  <w:num w:numId="4">
    <w:abstractNumId w:val="9"/>
  </w:num>
  <w:num w:numId="5">
    <w:abstractNumId w:val="15"/>
  </w:num>
  <w:num w:numId="6">
    <w:abstractNumId w:val="10"/>
  </w:num>
  <w:num w:numId="7">
    <w:abstractNumId w:val="12"/>
  </w:num>
  <w:num w:numId="8">
    <w:abstractNumId w:val="7"/>
  </w:num>
  <w:num w:numId="9">
    <w:abstractNumId w:val="6"/>
  </w:num>
  <w:num w:numId="10">
    <w:abstractNumId w:val="5"/>
  </w:num>
  <w:num w:numId="11">
    <w:abstractNumId w:val="4"/>
  </w:num>
  <w:num w:numId="12">
    <w:abstractNumId w:val="3"/>
  </w:num>
  <w:num w:numId="13">
    <w:abstractNumId w:val="2"/>
  </w:num>
  <w:num w:numId="14">
    <w:abstractNumId w:val="1"/>
  </w:num>
  <w:num w:numId="15">
    <w:abstractNumId w:val="0"/>
  </w:num>
  <w:num w:numId="16">
    <w:abstractNumId w:val="17"/>
  </w:num>
  <w:num w:numId="17">
    <w:abstractNumId w:val="13"/>
  </w:num>
  <w:num w:numId="18">
    <w:abstractNumId w:val="16"/>
  </w:num>
  <w:num w:numId="19">
    <w:abstractNumId w:val="18"/>
  </w:num>
  <w:num w:numId="20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>
    <w:abstractNumId w:val="14"/>
  </w:num>
  <w:num w:numId="22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attachedTemplate r:id="rId1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CE2390"/>
    <w:rsid w:val="00001591"/>
    <w:rsid w:val="00016296"/>
    <w:rsid w:val="00030B8A"/>
    <w:rsid w:val="000327C6"/>
    <w:rsid w:val="00035E5C"/>
    <w:rsid w:val="00045880"/>
    <w:rsid w:val="00054EC0"/>
    <w:rsid w:val="00063595"/>
    <w:rsid w:val="000672F7"/>
    <w:rsid w:val="00081F9C"/>
    <w:rsid w:val="00083427"/>
    <w:rsid w:val="00083774"/>
    <w:rsid w:val="00093667"/>
    <w:rsid w:val="000962CC"/>
    <w:rsid w:val="000A12AE"/>
    <w:rsid w:val="000C21A1"/>
    <w:rsid w:val="000C2561"/>
    <w:rsid w:val="000C54A1"/>
    <w:rsid w:val="000F0143"/>
    <w:rsid w:val="000F31C2"/>
    <w:rsid w:val="000F72EF"/>
    <w:rsid w:val="00101DE8"/>
    <w:rsid w:val="00107B0C"/>
    <w:rsid w:val="00116E32"/>
    <w:rsid w:val="00123310"/>
    <w:rsid w:val="001245AD"/>
    <w:rsid w:val="00127AE9"/>
    <w:rsid w:val="00144FFD"/>
    <w:rsid w:val="001639E7"/>
    <w:rsid w:val="00176F94"/>
    <w:rsid w:val="00183B72"/>
    <w:rsid w:val="001950AD"/>
    <w:rsid w:val="001A4EF9"/>
    <w:rsid w:val="001B322C"/>
    <w:rsid w:val="001B35B2"/>
    <w:rsid w:val="001E0C66"/>
    <w:rsid w:val="001E5EF6"/>
    <w:rsid w:val="00213E2E"/>
    <w:rsid w:val="00225850"/>
    <w:rsid w:val="00230937"/>
    <w:rsid w:val="00244258"/>
    <w:rsid w:val="002526C5"/>
    <w:rsid w:val="002554CD"/>
    <w:rsid w:val="00267D5C"/>
    <w:rsid w:val="00277581"/>
    <w:rsid w:val="0028505B"/>
    <w:rsid w:val="00293B83"/>
    <w:rsid w:val="002A1E5B"/>
    <w:rsid w:val="002B0EDD"/>
    <w:rsid w:val="002B1000"/>
    <w:rsid w:val="002B34FC"/>
    <w:rsid w:val="002B4294"/>
    <w:rsid w:val="002B6FDE"/>
    <w:rsid w:val="002D1623"/>
    <w:rsid w:val="002D6F91"/>
    <w:rsid w:val="002E3B17"/>
    <w:rsid w:val="00311FAF"/>
    <w:rsid w:val="003123E9"/>
    <w:rsid w:val="00323A80"/>
    <w:rsid w:val="00333D0D"/>
    <w:rsid w:val="003526EA"/>
    <w:rsid w:val="00355BCA"/>
    <w:rsid w:val="00362898"/>
    <w:rsid w:val="0037453C"/>
    <w:rsid w:val="00381CB6"/>
    <w:rsid w:val="00385977"/>
    <w:rsid w:val="003859A7"/>
    <w:rsid w:val="0038651D"/>
    <w:rsid w:val="003942F5"/>
    <w:rsid w:val="003A3454"/>
    <w:rsid w:val="003A7E0B"/>
    <w:rsid w:val="003B5A10"/>
    <w:rsid w:val="003C75EB"/>
    <w:rsid w:val="003F07A7"/>
    <w:rsid w:val="00400F36"/>
    <w:rsid w:val="004011BF"/>
    <w:rsid w:val="00411FF6"/>
    <w:rsid w:val="00414ECA"/>
    <w:rsid w:val="00423E19"/>
    <w:rsid w:val="00426DC0"/>
    <w:rsid w:val="00444C05"/>
    <w:rsid w:val="0044715D"/>
    <w:rsid w:val="004507DC"/>
    <w:rsid w:val="00454ADE"/>
    <w:rsid w:val="00460AB3"/>
    <w:rsid w:val="00471620"/>
    <w:rsid w:val="00477328"/>
    <w:rsid w:val="00481789"/>
    <w:rsid w:val="004837AB"/>
    <w:rsid w:val="0049789F"/>
    <w:rsid w:val="004A6F3A"/>
    <w:rsid w:val="004C049F"/>
    <w:rsid w:val="004C1985"/>
    <w:rsid w:val="004D0763"/>
    <w:rsid w:val="004E706B"/>
    <w:rsid w:val="005000E2"/>
    <w:rsid w:val="0050198D"/>
    <w:rsid w:val="00502C3F"/>
    <w:rsid w:val="0052034C"/>
    <w:rsid w:val="005245BD"/>
    <w:rsid w:val="005437E9"/>
    <w:rsid w:val="005552BF"/>
    <w:rsid w:val="0055667B"/>
    <w:rsid w:val="005624DF"/>
    <w:rsid w:val="005759D4"/>
    <w:rsid w:val="00583FE5"/>
    <w:rsid w:val="005A4EC0"/>
    <w:rsid w:val="005D3BA9"/>
    <w:rsid w:val="005E1473"/>
    <w:rsid w:val="005E1642"/>
    <w:rsid w:val="005F01A3"/>
    <w:rsid w:val="005F692A"/>
    <w:rsid w:val="006013C3"/>
    <w:rsid w:val="00623723"/>
    <w:rsid w:val="00644913"/>
    <w:rsid w:val="00646A24"/>
    <w:rsid w:val="00665B75"/>
    <w:rsid w:val="00674D32"/>
    <w:rsid w:val="006A3CE7"/>
    <w:rsid w:val="006B704D"/>
    <w:rsid w:val="006C3531"/>
    <w:rsid w:val="006C69B7"/>
    <w:rsid w:val="006C76D5"/>
    <w:rsid w:val="006D4AD0"/>
    <w:rsid w:val="006F4AA2"/>
    <w:rsid w:val="007111E0"/>
    <w:rsid w:val="0072455B"/>
    <w:rsid w:val="00724DFA"/>
    <w:rsid w:val="00737B2B"/>
    <w:rsid w:val="00763C84"/>
    <w:rsid w:val="00771C50"/>
    <w:rsid w:val="007853F7"/>
    <w:rsid w:val="00791286"/>
    <w:rsid w:val="0079725C"/>
    <w:rsid w:val="007A6D29"/>
    <w:rsid w:val="007B7866"/>
    <w:rsid w:val="007C7837"/>
    <w:rsid w:val="007D561B"/>
    <w:rsid w:val="007D5C8C"/>
    <w:rsid w:val="007F1DEF"/>
    <w:rsid w:val="007F3671"/>
    <w:rsid w:val="00800EC9"/>
    <w:rsid w:val="00806E2C"/>
    <w:rsid w:val="00814FA8"/>
    <w:rsid w:val="0082291D"/>
    <w:rsid w:val="00824BD7"/>
    <w:rsid w:val="00825CAB"/>
    <w:rsid w:val="00842862"/>
    <w:rsid w:val="008449DC"/>
    <w:rsid w:val="008474DF"/>
    <w:rsid w:val="00863071"/>
    <w:rsid w:val="00864038"/>
    <w:rsid w:val="00871B71"/>
    <w:rsid w:val="0087537E"/>
    <w:rsid w:val="00886A8A"/>
    <w:rsid w:val="008A47FF"/>
    <w:rsid w:val="008B3DB1"/>
    <w:rsid w:val="008E1335"/>
    <w:rsid w:val="008E4F87"/>
    <w:rsid w:val="008E7970"/>
    <w:rsid w:val="009002E2"/>
    <w:rsid w:val="00904C92"/>
    <w:rsid w:val="00913980"/>
    <w:rsid w:val="00915962"/>
    <w:rsid w:val="009167EA"/>
    <w:rsid w:val="0093447A"/>
    <w:rsid w:val="009373DB"/>
    <w:rsid w:val="00945A30"/>
    <w:rsid w:val="00993D3B"/>
    <w:rsid w:val="009C5273"/>
    <w:rsid w:val="009E406A"/>
    <w:rsid w:val="009E5523"/>
    <w:rsid w:val="009F2E82"/>
    <w:rsid w:val="00A15478"/>
    <w:rsid w:val="00A201C5"/>
    <w:rsid w:val="00A314C9"/>
    <w:rsid w:val="00A34CCB"/>
    <w:rsid w:val="00A3557D"/>
    <w:rsid w:val="00A47946"/>
    <w:rsid w:val="00A54EE0"/>
    <w:rsid w:val="00A74137"/>
    <w:rsid w:val="00A776F6"/>
    <w:rsid w:val="00A83007"/>
    <w:rsid w:val="00A970B2"/>
    <w:rsid w:val="00AC1518"/>
    <w:rsid w:val="00AD7F10"/>
    <w:rsid w:val="00AE04AE"/>
    <w:rsid w:val="00B12469"/>
    <w:rsid w:val="00B14708"/>
    <w:rsid w:val="00B215B9"/>
    <w:rsid w:val="00B21FF8"/>
    <w:rsid w:val="00B24B62"/>
    <w:rsid w:val="00B312FD"/>
    <w:rsid w:val="00B65302"/>
    <w:rsid w:val="00B71D60"/>
    <w:rsid w:val="00B77AA9"/>
    <w:rsid w:val="00B804F8"/>
    <w:rsid w:val="00B87B28"/>
    <w:rsid w:val="00B95B3C"/>
    <w:rsid w:val="00BA1D4D"/>
    <w:rsid w:val="00BA2538"/>
    <w:rsid w:val="00BD1992"/>
    <w:rsid w:val="00C07C68"/>
    <w:rsid w:val="00C2319E"/>
    <w:rsid w:val="00C3623B"/>
    <w:rsid w:val="00C4542C"/>
    <w:rsid w:val="00C515CF"/>
    <w:rsid w:val="00C6554A"/>
    <w:rsid w:val="00C70EB5"/>
    <w:rsid w:val="00C73442"/>
    <w:rsid w:val="00C74070"/>
    <w:rsid w:val="00C771F4"/>
    <w:rsid w:val="00C94221"/>
    <w:rsid w:val="00C95988"/>
    <w:rsid w:val="00CA5FF1"/>
    <w:rsid w:val="00CB0CC1"/>
    <w:rsid w:val="00CB6E39"/>
    <w:rsid w:val="00CB75AF"/>
    <w:rsid w:val="00CD2FE0"/>
    <w:rsid w:val="00CE2390"/>
    <w:rsid w:val="00CE3B0B"/>
    <w:rsid w:val="00CF01CE"/>
    <w:rsid w:val="00D07368"/>
    <w:rsid w:val="00D153D5"/>
    <w:rsid w:val="00D22355"/>
    <w:rsid w:val="00D349C8"/>
    <w:rsid w:val="00D37ED9"/>
    <w:rsid w:val="00D41122"/>
    <w:rsid w:val="00D5408C"/>
    <w:rsid w:val="00D61996"/>
    <w:rsid w:val="00D629AA"/>
    <w:rsid w:val="00D62EE4"/>
    <w:rsid w:val="00DA253A"/>
    <w:rsid w:val="00DA3902"/>
    <w:rsid w:val="00DA596F"/>
    <w:rsid w:val="00DC0DA0"/>
    <w:rsid w:val="00DD05C6"/>
    <w:rsid w:val="00DD123D"/>
    <w:rsid w:val="00DD2DF6"/>
    <w:rsid w:val="00DF0EE0"/>
    <w:rsid w:val="00DF3D3B"/>
    <w:rsid w:val="00DF449A"/>
    <w:rsid w:val="00E110E7"/>
    <w:rsid w:val="00E156D4"/>
    <w:rsid w:val="00E255B8"/>
    <w:rsid w:val="00E3102B"/>
    <w:rsid w:val="00E44CB1"/>
    <w:rsid w:val="00E60EF9"/>
    <w:rsid w:val="00EA3BBD"/>
    <w:rsid w:val="00EC093B"/>
    <w:rsid w:val="00ED22A8"/>
    <w:rsid w:val="00ED69BC"/>
    <w:rsid w:val="00ED740C"/>
    <w:rsid w:val="00ED7C44"/>
    <w:rsid w:val="00EE2805"/>
    <w:rsid w:val="00EE6B0E"/>
    <w:rsid w:val="00F1512A"/>
    <w:rsid w:val="00F26FB2"/>
    <w:rsid w:val="00F27EBF"/>
    <w:rsid w:val="00F538B6"/>
    <w:rsid w:val="00F55C82"/>
    <w:rsid w:val="00F61A74"/>
    <w:rsid w:val="00F63FD4"/>
    <w:rsid w:val="00F8141B"/>
    <w:rsid w:val="00FA22F5"/>
    <w:rsid w:val="00FB76C4"/>
    <w:rsid w:val="00FC5142"/>
    <w:rsid w:val="00FE04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B755AAAB-CE7E-4306-BBB2-7CC322521A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color w:val="595959" w:themeColor="text1" w:themeTint="A6"/>
        <w:sz w:val="22"/>
        <w:szCs w:val="22"/>
        <w:lang w:val="en-US" w:eastAsia="en-US" w:bidi="ar-SA"/>
      </w:rPr>
    </w:rPrDefault>
    <w:pPrDefault>
      <w:pPr>
        <w:spacing w:before="120" w:after="200" w:line="264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10" w:unhideWhenUsed="1" w:qFormat="1"/>
    <w:lsdException w:name="List Number" w:semiHidden="1" w:uiPriority="11" w:unhideWhenUsed="1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2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3" w:unhideWhenUsed="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063595"/>
    <w:pPr>
      <w:spacing w:before="0" w:after="80"/>
      <w:ind w:firstLine="288"/>
      <w:jc w:val="both"/>
    </w:pPr>
    <w:rPr>
      <w:rFonts w:ascii="Lato" w:hAnsi="Lato"/>
    </w:rPr>
  </w:style>
  <w:style w:type="paragraph" w:styleId="Heading1">
    <w:name w:val="heading 1"/>
    <w:basedOn w:val="Normal"/>
    <w:next w:val="Normal"/>
    <w:link w:val="Heading1Char"/>
    <w:uiPriority w:val="9"/>
    <w:qFormat/>
    <w:rsid w:val="00CE2390"/>
    <w:pPr>
      <w:keepNext/>
      <w:keepLines/>
      <w:spacing w:before="600" w:after="60"/>
      <w:contextualSpacing/>
      <w:outlineLvl w:val="0"/>
    </w:pPr>
    <w:rPr>
      <w:rFonts w:eastAsiaTheme="majorEastAsia" w:cstheme="majorBidi"/>
      <w:color w:val="007789" w:themeColor="accent1" w:themeShade="BF"/>
      <w:sz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C2561"/>
    <w:pPr>
      <w:keepNext/>
      <w:keepLines/>
      <w:spacing w:before="360" w:after="240"/>
      <w:ind w:firstLine="0"/>
      <w:contextualSpacing/>
      <w:outlineLvl w:val="1"/>
    </w:pPr>
    <w:rPr>
      <w:rFonts w:eastAsiaTheme="majorEastAsia" w:cstheme="majorBidi"/>
      <w:caps/>
      <w:color w:val="007789" w:themeColor="accent1" w:themeShade="BF"/>
      <w:sz w:val="40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E2390"/>
    <w:pPr>
      <w:keepNext/>
      <w:keepLines/>
      <w:spacing w:before="40" w:after="0"/>
      <w:outlineLvl w:val="2"/>
    </w:pPr>
    <w:rPr>
      <w:rFonts w:eastAsiaTheme="majorEastAsia" w:cstheme="majorBidi"/>
      <w:color w:val="004F5B" w:themeColor="accent1" w:themeShade="7F"/>
      <w:sz w:val="24"/>
      <w:szCs w:val="24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554CD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004F5B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554CD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  <w:color w:val="004F5B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554CD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554CD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E2390"/>
    <w:rPr>
      <w:rFonts w:ascii="Lato" w:eastAsiaTheme="majorEastAsia" w:hAnsi="Lato" w:cstheme="majorBidi"/>
      <w:color w:val="007789" w:themeColor="accent1" w:themeShade="BF"/>
      <w:sz w:val="32"/>
    </w:rPr>
  </w:style>
  <w:style w:type="character" w:customStyle="1" w:styleId="Heading2Char">
    <w:name w:val="Heading 2 Char"/>
    <w:basedOn w:val="DefaultParagraphFont"/>
    <w:link w:val="Heading2"/>
    <w:uiPriority w:val="9"/>
    <w:rsid w:val="000C2561"/>
    <w:rPr>
      <w:rFonts w:ascii="Lato" w:eastAsiaTheme="majorEastAsia" w:hAnsi="Lato" w:cstheme="majorBidi"/>
      <w:caps/>
      <w:color w:val="007789" w:themeColor="accent1" w:themeShade="BF"/>
      <w:sz w:val="40"/>
    </w:rPr>
  </w:style>
  <w:style w:type="paragraph" w:customStyle="1" w:styleId="ContactInfo">
    <w:name w:val="Contact Info"/>
    <w:basedOn w:val="Normal"/>
    <w:uiPriority w:val="4"/>
    <w:qFormat/>
    <w:rsid w:val="00C6554A"/>
    <w:pPr>
      <w:spacing w:after="0"/>
      <w:jc w:val="center"/>
    </w:pPr>
  </w:style>
  <w:style w:type="paragraph" w:styleId="ListBullet">
    <w:name w:val="List Bullet"/>
    <w:basedOn w:val="Normal"/>
    <w:uiPriority w:val="10"/>
    <w:unhideWhenUsed/>
    <w:qFormat/>
    <w:rsid w:val="00C6554A"/>
    <w:pPr>
      <w:numPr>
        <w:numId w:val="4"/>
      </w:numPr>
    </w:pPr>
  </w:style>
  <w:style w:type="paragraph" w:styleId="Title">
    <w:name w:val="Title"/>
    <w:basedOn w:val="Normal"/>
    <w:link w:val="TitleChar"/>
    <w:uiPriority w:val="2"/>
    <w:unhideWhenUsed/>
    <w:qFormat/>
    <w:rsid w:val="00CE2390"/>
    <w:pPr>
      <w:spacing w:before="480" w:after="40" w:line="240" w:lineRule="auto"/>
      <w:contextualSpacing/>
      <w:jc w:val="center"/>
    </w:pPr>
    <w:rPr>
      <w:rFonts w:eastAsiaTheme="majorEastAsia" w:cstheme="majorBidi"/>
      <w:color w:val="007789" w:themeColor="accent1" w:themeShade="BF"/>
      <w:kern w:val="28"/>
      <w:sz w:val="60"/>
    </w:rPr>
  </w:style>
  <w:style w:type="character" w:customStyle="1" w:styleId="TitleChar">
    <w:name w:val="Title Char"/>
    <w:basedOn w:val="DefaultParagraphFont"/>
    <w:link w:val="Title"/>
    <w:uiPriority w:val="2"/>
    <w:rsid w:val="00CE2390"/>
    <w:rPr>
      <w:rFonts w:ascii="Lato" w:eastAsiaTheme="majorEastAsia" w:hAnsi="Lato" w:cstheme="majorBidi"/>
      <w:color w:val="007789" w:themeColor="accent1" w:themeShade="BF"/>
      <w:kern w:val="28"/>
      <w:sz w:val="60"/>
    </w:rPr>
  </w:style>
  <w:style w:type="paragraph" w:styleId="Subtitle">
    <w:name w:val="Subtitle"/>
    <w:basedOn w:val="Normal"/>
    <w:link w:val="SubtitleChar"/>
    <w:uiPriority w:val="3"/>
    <w:unhideWhenUsed/>
    <w:qFormat/>
    <w:rsid w:val="00CE2390"/>
    <w:pPr>
      <w:numPr>
        <w:ilvl w:val="1"/>
      </w:numPr>
      <w:spacing w:after="480"/>
      <w:ind w:firstLine="288"/>
      <w:contextualSpacing/>
      <w:jc w:val="center"/>
    </w:pPr>
    <w:rPr>
      <w:rFonts w:eastAsiaTheme="majorEastAsia" w:cstheme="majorBidi"/>
      <w:caps/>
      <w:sz w:val="26"/>
    </w:rPr>
  </w:style>
  <w:style w:type="character" w:customStyle="1" w:styleId="SubtitleChar">
    <w:name w:val="Subtitle Char"/>
    <w:basedOn w:val="DefaultParagraphFont"/>
    <w:link w:val="Subtitle"/>
    <w:uiPriority w:val="3"/>
    <w:rsid w:val="00CE2390"/>
    <w:rPr>
      <w:rFonts w:ascii="Lato" w:eastAsiaTheme="majorEastAsia" w:hAnsi="Lato" w:cstheme="majorBidi"/>
      <w:caps/>
      <w:sz w:val="26"/>
    </w:rPr>
  </w:style>
  <w:style w:type="paragraph" w:styleId="Footer">
    <w:name w:val="footer"/>
    <w:basedOn w:val="Normal"/>
    <w:link w:val="FooterChar"/>
    <w:uiPriority w:val="99"/>
    <w:unhideWhenUsed/>
    <w:rsid w:val="00C6554A"/>
    <w:pPr>
      <w:spacing w:after="0" w:line="240" w:lineRule="auto"/>
      <w:jc w:val="right"/>
    </w:pPr>
    <w:rPr>
      <w:caps/>
    </w:rPr>
  </w:style>
  <w:style w:type="character" w:customStyle="1" w:styleId="FooterChar">
    <w:name w:val="Footer Char"/>
    <w:basedOn w:val="DefaultParagraphFont"/>
    <w:link w:val="Footer"/>
    <w:uiPriority w:val="99"/>
    <w:rsid w:val="00C6554A"/>
    <w:rPr>
      <w:caps/>
    </w:rPr>
  </w:style>
  <w:style w:type="paragraph" w:customStyle="1" w:styleId="Photo">
    <w:name w:val="Photo"/>
    <w:basedOn w:val="Normal"/>
    <w:uiPriority w:val="1"/>
    <w:qFormat/>
    <w:rsid w:val="00C6554A"/>
    <w:pPr>
      <w:spacing w:after="0" w:line="240" w:lineRule="auto"/>
      <w:jc w:val="center"/>
    </w:pPr>
  </w:style>
  <w:style w:type="paragraph" w:styleId="Header">
    <w:name w:val="header"/>
    <w:basedOn w:val="Normal"/>
    <w:link w:val="HeaderChar"/>
    <w:uiPriority w:val="99"/>
    <w:unhideWhenUsed/>
    <w:rsid w:val="00C6554A"/>
    <w:pPr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6554A"/>
    <w:rPr>
      <w:color w:val="595959" w:themeColor="text1" w:themeTint="A6"/>
      <w:sz w:val="20"/>
      <w:szCs w:val="20"/>
      <w:lang w:eastAsia="ja-JP"/>
    </w:rPr>
  </w:style>
  <w:style w:type="paragraph" w:styleId="ListNumber">
    <w:name w:val="List Number"/>
    <w:basedOn w:val="Normal"/>
    <w:uiPriority w:val="11"/>
    <w:unhideWhenUsed/>
    <w:qFormat/>
    <w:rsid w:val="00C6554A"/>
    <w:pPr>
      <w:numPr>
        <w:numId w:val="3"/>
      </w:numPr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semiHidden/>
    <w:rsid w:val="00CE2390"/>
    <w:rPr>
      <w:rFonts w:ascii="Lato" w:eastAsiaTheme="majorEastAsia" w:hAnsi="Lato" w:cstheme="majorBidi"/>
      <w:color w:val="004F5B" w:themeColor="accent1" w:themeShade="7F"/>
      <w:sz w:val="24"/>
      <w:szCs w:val="24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6554A"/>
    <w:rPr>
      <w:rFonts w:asciiTheme="majorHAnsi" w:eastAsiaTheme="majorEastAsia" w:hAnsiTheme="majorHAnsi" w:cstheme="majorBidi"/>
      <w:color w:val="272727" w:themeColor="text1" w:themeTint="D8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6554A"/>
    <w:rPr>
      <w:rFonts w:asciiTheme="majorHAnsi" w:eastAsiaTheme="majorEastAsia" w:hAnsiTheme="majorHAnsi" w:cstheme="majorBidi"/>
      <w:i/>
      <w:iCs/>
      <w:color w:val="272727" w:themeColor="text1" w:themeTint="D8"/>
      <w:szCs w:val="21"/>
    </w:rPr>
  </w:style>
  <w:style w:type="character" w:styleId="IntenseEmphasis">
    <w:name w:val="Intense Emphasis"/>
    <w:basedOn w:val="DefaultParagraphFont"/>
    <w:uiPriority w:val="21"/>
    <w:semiHidden/>
    <w:unhideWhenUsed/>
    <w:qFormat/>
    <w:rsid w:val="00C6554A"/>
    <w:rPr>
      <w:i/>
      <w:iCs/>
      <w:color w:val="007789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semiHidden/>
    <w:unhideWhenUsed/>
    <w:qFormat/>
    <w:rsid w:val="00C6554A"/>
    <w:pPr>
      <w:pBdr>
        <w:top w:val="single" w:sz="4" w:space="10" w:color="007789" w:themeColor="accent1" w:themeShade="BF"/>
        <w:bottom w:val="single" w:sz="4" w:space="10" w:color="007789" w:themeColor="accent1" w:themeShade="BF"/>
      </w:pBdr>
      <w:spacing w:before="360" w:after="360"/>
      <w:ind w:left="864" w:right="864"/>
      <w:jc w:val="center"/>
    </w:pPr>
    <w:rPr>
      <w:i/>
      <w:iCs/>
      <w:color w:val="007789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semiHidden/>
    <w:rsid w:val="00C6554A"/>
    <w:rPr>
      <w:i/>
      <w:iCs/>
      <w:color w:val="007789" w:themeColor="accent1" w:themeShade="BF"/>
    </w:rPr>
  </w:style>
  <w:style w:type="character" w:styleId="IntenseReference">
    <w:name w:val="Intense Reference"/>
    <w:basedOn w:val="DefaultParagraphFont"/>
    <w:uiPriority w:val="32"/>
    <w:semiHidden/>
    <w:unhideWhenUsed/>
    <w:qFormat/>
    <w:rsid w:val="00C6554A"/>
    <w:rPr>
      <w:b/>
      <w:bCs/>
      <w:caps w:val="0"/>
      <w:smallCaps/>
      <w:color w:val="007789" w:themeColor="accent1" w:themeShade="BF"/>
      <w:spacing w:val="5"/>
    </w:rPr>
  </w:style>
  <w:style w:type="paragraph" w:styleId="Caption">
    <w:name w:val="caption"/>
    <w:basedOn w:val="Normal"/>
    <w:next w:val="Normal"/>
    <w:uiPriority w:val="35"/>
    <w:unhideWhenUsed/>
    <w:qFormat/>
    <w:rsid w:val="00ED22A8"/>
    <w:pPr>
      <w:spacing w:line="240" w:lineRule="auto"/>
      <w:jc w:val="center"/>
    </w:pPr>
    <w:rPr>
      <w:i/>
      <w:iCs/>
      <w:color w:val="4E5B6F" w:themeColor="text2"/>
      <w:szCs w:val="1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6554A"/>
    <w:pPr>
      <w:spacing w:after="0" w:line="240" w:lineRule="auto"/>
    </w:pPr>
    <w:rPr>
      <w:rFonts w:ascii="Segoe UI" w:hAnsi="Segoe UI" w:cs="Segoe UI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6554A"/>
    <w:rPr>
      <w:rFonts w:ascii="Segoe UI" w:hAnsi="Segoe UI" w:cs="Segoe UI"/>
      <w:szCs w:val="18"/>
    </w:rPr>
  </w:style>
  <w:style w:type="paragraph" w:styleId="BlockText">
    <w:name w:val="Block Text"/>
    <w:basedOn w:val="Normal"/>
    <w:uiPriority w:val="99"/>
    <w:semiHidden/>
    <w:unhideWhenUsed/>
    <w:rsid w:val="00C6554A"/>
    <w:pPr>
      <w:pBdr>
        <w:top w:val="single" w:sz="2" w:space="10" w:color="007789" w:themeColor="accent1" w:themeShade="BF"/>
        <w:left w:val="single" w:sz="2" w:space="10" w:color="007789" w:themeColor="accent1" w:themeShade="BF"/>
        <w:bottom w:val="single" w:sz="2" w:space="10" w:color="007789" w:themeColor="accent1" w:themeShade="BF"/>
        <w:right w:val="single" w:sz="2" w:space="10" w:color="007789" w:themeColor="accent1" w:themeShade="BF"/>
      </w:pBdr>
      <w:ind w:left="1152" w:right="1152"/>
    </w:pPr>
    <w:rPr>
      <w:rFonts w:eastAsiaTheme="minorEastAsia"/>
      <w:i/>
      <w:iCs/>
      <w:color w:val="007789" w:themeColor="accent1" w:themeShade="BF"/>
    </w:rPr>
  </w:style>
  <w:style w:type="paragraph" w:styleId="BodyText3">
    <w:name w:val="Body Text 3"/>
    <w:basedOn w:val="Normal"/>
    <w:link w:val="BodyText3Char"/>
    <w:uiPriority w:val="99"/>
    <w:semiHidden/>
    <w:unhideWhenUsed/>
    <w:rsid w:val="00C6554A"/>
    <w:pPr>
      <w:spacing w:after="120"/>
    </w:pPr>
    <w:rPr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semiHidden/>
    <w:rsid w:val="00C6554A"/>
    <w:rPr>
      <w:szCs w:val="16"/>
    </w:rPr>
  </w:style>
  <w:style w:type="paragraph" w:styleId="BodyTextIndent3">
    <w:name w:val="Body Text Indent 3"/>
    <w:basedOn w:val="Normal"/>
    <w:link w:val="BodyTextIndent3Char"/>
    <w:uiPriority w:val="99"/>
    <w:semiHidden/>
    <w:unhideWhenUsed/>
    <w:rsid w:val="00C6554A"/>
    <w:pPr>
      <w:spacing w:after="120"/>
      <w:ind w:left="360"/>
    </w:pPr>
    <w:rPr>
      <w:szCs w:val="16"/>
    </w:rPr>
  </w:style>
  <w:style w:type="character" w:customStyle="1" w:styleId="BodyTextIndent3Char">
    <w:name w:val="Body Text Indent 3 Char"/>
    <w:basedOn w:val="DefaultParagraphFont"/>
    <w:link w:val="BodyTextIndent3"/>
    <w:uiPriority w:val="99"/>
    <w:semiHidden/>
    <w:rsid w:val="00C6554A"/>
    <w:rPr>
      <w:szCs w:val="16"/>
    </w:rPr>
  </w:style>
  <w:style w:type="character" w:styleId="CommentReference">
    <w:name w:val="annotation reference"/>
    <w:basedOn w:val="DefaultParagraphFont"/>
    <w:uiPriority w:val="99"/>
    <w:semiHidden/>
    <w:unhideWhenUsed/>
    <w:rsid w:val="00C6554A"/>
    <w:rPr>
      <w:sz w:val="22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C6554A"/>
    <w:pPr>
      <w:spacing w:line="240" w:lineRule="auto"/>
    </w:pPr>
    <w:rPr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C6554A"/>
    <w:rPr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C6554A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C6554A"/>
    <w:rPr>
      <w:b/>
      <w:bCs/>
      <w:szCs w:val="20"/>
    </w:rPr>
  </w:style>
  <w:style w:type="paragraph" w:styleId="DocumentMap">
    <w:name w:val="Document Map"/>
    <w:basedOn w:val="Normal"/>
    <w:link w:val="DocumentMapChar"/>
    <w:uiPriority w:val="99"/>
    <w:semiHidden/>
    <w:unhideWhenUsed/>
    <w:rsid w:val="00C6554A"/>
    <w:pPr>
      <w:spacing w:after="0" w:line="240" w:lineRule="auto"/>
    </w:pPr>
    <w:rPr>
      <w:rFonts w:ascii="Segoe UI" w:hAnsi="Segoe UI" w:cs="Segoe UI"/>
      <w:szCs w:val="16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C6554A"/>
    <w:rPr>
      <w:rFonts w:ascii="Segoe UI" w:hAnsi="Segoe UI" w:cs="Segoe UI"/>
      <w:szCs w:val="16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C6554A"/>
    <w:pPr>
      <w:spacing w:after="0" w:line="240" w:lineRule="auto"/>
    </w:pPr>
    <w:rPr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C6554A"/>
    <w:rPr>
      <w:szCs w:val="20"/>
    </w:rPr>
  </w:style>
  <w:style w:type="paragraph" w:styleId="EnvelopeReturn">
    <w:name w:val="envelope return"/>
    <w:basedOn w:val="Normal"/>
    <w:uiPriority w:val="99"/>
    <w:semiHidden/>
    <w:unhideWhenUsed/>
    <w:rsid w:val="00C6554A"/>
    <w:pPr>
      <w:spacing w:after="0" w:line="240" w:lineRule="auto"/>
    </w:pPr>
    <w:rPr>
      <w:rFonts w:asciiTheme="majorHAnsi" w:eastAsiaTheme="majorEastAsia" w:hAnsiTheme="majorHAnsi" w:cstheme="majorBidi"/>
      <w:szCs w:val="20"/>
    </w:rPr>
  </w:style>
  <w:style w:type="character" w:styleId="FollowedHyperlink">
    <w:name w:val="FollowedHyperlink"/>
    <w:basedOn w:val="DefaultParagraphFont"/>
    <w:uiPriority w:val="99"/>
    <w:semiHidden/>
    <w:unhideWhenUsed/>
    <w:rsid w:val="00C6554A"/>
    <w:rPr>
      <w:color w:val="007789" w:themeColor="accent1" w:themeShade="BF"/>
      <w:u w:val="single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C6554A"/>
    <w:pPr>
      <w:spacing w:after="0" w:line="240" w:lineRule="auto"/>
    </w:pPr>
    <w:rPr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C6554A"/>
    <w:rPr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C6554A"/>
    <w:rPr>
      <w:rFonts w:ascii="Consolas" w:hAnsi="Consolas"/>
      <w:sz w:val="22"/>
      <w:szCs w:val="20"/>
    </w:rPr>
  </w:style>
  <w:style w:type="character" w:styleId="HTMLKeyboard">
    <w:name w:val="HTML Keyboard"/>
    <w:basedOn w:val="DefaultParagraphFont"/>
    <w:uiPriority w:val="99"/>
    <w:semiHidden/>
    <w:unhideWhenUsed/>
    <w:rsid w:val="00C6554A"/>
    <w:rPr>
      <w:rFonts w:ascii="Consolas" w:hAnsi="Consolas"/>
      <w:sz w:val="22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C6554A"/>
    <w:pPr>
      <w:spacing w:after="0" w:line="240" w:lineRule="auto"/>
    </w:pPr>
    <w:rPr>
      <w:rFonts w:ascii="Consolas" w:hAnsi="Consolas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C6554A"/>
    <w:rPr>
      <w:rFonts w:ascii="Consolas" w:hAnsi="Consolas"/>
      <w:szCs w:val="20"/>
    </w:rPr>
  </w:style>
  <w:style w:type="character" w:styleId="HTMLTypewriter">
    <w:name w:val="HTML Typewriter"/>
    <w:basedOn w:val="DefaultParagraphFont"/>
    <w:uiPriority w:val="99"/>
    <w:semiHidden/>
    <w:unhideWhenUsed/>
    <w:rsid w:val="00C6554A"/>
    <w:rPr>
      <w:rFonts w:ascii="Consolas" w:hAnsi="Consolas"/>
      <w:sz w:val="22"/>
      <w:szCs w:val="20"/>
    </w:rPr>
  </w:style>
  <w:style w:type="character" w:styleId="Hyperlink">
    <w:name w:val="Hyperlink"/>
    <w:basedOn w:val="DefaultParagraphFont"/>
    <w:uiPriority w:val="99"/>
    <w:unhideWhenUsed/>
    <w:rsid w:val="00C6554A"/>
    <w:rPr>
      <w:color w:val="835D00" w:themeColor="accent3" w:themeShade="80"/>
      <w:u w:val="single"/>
    </w:rPr>
  </w:style>
  <w:style w:type="paragraph" w:styleId="MacroText">
    <w:name w:val="macro"/>
    <w:link w:val="MacroTextChar"/>
    <w:uiPriority w:val="99"/>
    <w:semiHidden/>
    <w:unhideWhenUsed/>
    <w:rsid w:val="00C6554A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after="0"/>
    </w:pPr>
    <w:rPr>
      <w:rFonts w:ascii="Consolas" w:hAnsi="Consolas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semiHidden/>
    <w:rsid w:val="00C6554A"/>
    <w:rPr>
      <w:rFonts w:ascii="Consolas" w:hAnsi="Consolas"/>
      <w:szCs w:val="20"/>
    </w:rPr>
  </w:style>
  <w:style w:type="character" w:styleId="PlaceholderText">
    <w:name w:val="Placeholder Text"/>
    <w:basedOn w:val="DefaultParagraphFont"/>
    <w:uiPriority w:val="99"/>
    <w:semiHidden/>
    <w:rsid w:val="00C6554A"/>
    <w:rPr>
      <w:color w:val="595959" w:themeColor="text1" w:themeTint="A6"/>
    </w:rPr>
  </w:style>
  <w:style w:type="paragraph" w:styleId="PlainText">
    <w:name w:val="Plain Text"/>
    <w:basedOn w:val="Normal"/>
    <w:link w:val="PlainTextChar"/>
    <w:uiPriority w:val="99"/>
    <w:semiHidden/>
    <w:unhideWhenUsed/>
    <w:rsid w:val="00C6554A"/>
    <w:pPr>
      <w:spacing w:after="0" w:line="240" w:lineRule="auto"/>
    </w:pPr>
    <w:rPr>
      <w:rFonts w:ascii="Consolas" w:hAnsi="Consolas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semiHidden/>
    <w:rsid w:val="00C6554A"/>
    <w:rPr>
      <w:rFonts w:ascii="Consolas" w:hAnsi="Consolas"/>
      <w:szCs w:val="21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554CD"/>
    <w:rPr>
      <w:rFonts w:asciiTheme="majorHAnsi" w:eastAsiaTheme="majorEastAsia" w:hAnsiTheme="majorHAnsi" w:cstheme="majorBidi"/>
      <w:i/>
      <w:iCs/>
      <w:color w:val="004F5B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554CD"/>
    <w:rPr>
      <w:rFonts w:asciiTheme="majorHAnsi" w:eastAsiaTheme="majorEastAsia" w:hAnsiTheme="majorHAnsi" w:cstheme="majorBidi"/>
      <w:color w:val="004F5B" w:themeColor="accent1" w:themeShade="7F"/>
    </w:rPr>
  </w:style>
  <w:style w:type="paragraph" w:styleId="TOCHeading">
    <w:name w:val="TOC Heading"/>
    <w:basedOn w:val="Heading1"/>
    <w:next w:val="Normal"/>
    <w:uiPriority w:val="39"/>
    <w:unhideWhenUsed/>
    <w:qFormat/>
    <w:rsid w:val="005E1642"/>
    <w:pPr>
      <w:spacing w:before="240" w:after="0" w:line="259" w:lineRule="auto"/>
      <w:contextualSpacing w:val="0"/>
      <w:outlineLvl w:val="9"/>
    </w:pPr>
    <w:rPr>
      <w:szCs w:val="32"/>
    </w:rPr>
  </w:style>
  <w:style w:type="paragraph" w:styleId="TOC2">
    <w:name w:val="toc 2"/>
    <w:basedOn w:val="Normal"/>
    <w:next w:val="Normal"/>
    <w:autoRedefine/>
    <w:uiPriority w:val="39"/>
    <w:unhideWhenUsed/>
    <w:rsid w:val="005E1642"/>
    <w:pPr>
      <w:spacing w:after="100"/>
      <w:ind w:left="220"/>
    </w:pPr>
  </w:style>
  <w:style w:type="paragraph" w:styleId="ListParagraph">
    <w:name w:val="List Paragraph"/>
    <w:basedOn w:val="Normal"/>
    <w:uiPriority w:val="34"/>
    <w:unhideWhenUsed/>
    <w:qFormat/>
    <w:rsid w:val="00B804F8"/>
    <w:pPr>
      <w:ind w:left="720"/>
      <w:contextualSpacing/>
    </w:pPr>
  </w:style>
  <w:style w:type="character" w:styleId="EndnoteReference">
    <w:name w:val="endnote reference"/>
    <w:basedOn w:val="DefaultParagraphFont"/>
    <w:uiPriority w:val="99"/>
    <w:semiHidden/>
    <w:unhideWhenUsed/>
    <w:rsid w:val="00D5408C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60043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988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997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898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673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735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585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217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165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5140847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1225080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5448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362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575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215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343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647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272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730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26" Type="http://schemas.openxmlformats.org/officeDocument/2006/relationships/hyperlink" Target="https://www.jameco.com/jameco/workshop/techtip/555-timer-tutorial.html" TargetMode="External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hyperlink" Target="http://www.ti.com/lit/ds/symlink/tlc555.pdf" TargetMode="External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hyperlink" Target="https://www.build-electronic-circuits.com/microcontroller-programming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hyperlink" Target="https://www.falstad.com/circuit/circuitjs.html" TargetMode="External"/><Relationship Id="rId32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hyperlink" Target="http://www.ti.com/lit/ds/symlink/lm555.pdf" TargetMode="External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yperlink" Target="https://www.falstad.com/circuit/circuitjs.html" TargetMode="External"/><Relationship Id="rId22" Type="http://schemas.openxmlformats.org/officeDocument/2006/relationships/image" Target="media/image14.png"/><Relationship Id="rId27" Type="http://schemas.openxmlformats.org/officeDocument/2006/relationships/hyperlink" Target="https://en.wikipedia.org/wiki/Flip-flop_(electronics)" TargetMode="External"/><Relationship Id="rId30" Type="http://schemas.openxmlformats.org/officeDocument/2006/relationships/hyperlink" Target="https://playground.arduino.cc/" TargetMode="Externa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wilcz\AppData\Roaming\Microsoft\Templates\Student%20report%20with%20photo.dotx" TargetMode="External"/></Relationships>
</file>

<file path=word/theme/theme1.xml><?xml version="1.0" encoding="utf-8"?>
<a:theme xmlns:a="http://schemas.openxmlformats.org/drawingml/2006/main" name="Theme1">
  <a:themeElements>
    <a:clrScheme name="Report">
      <a:dk1>
        <a:sysClr val="windowText" lastClr="000000"/>
      </a:dk1>
      <a:lt1>
        <a:sysClr val="window" lastClr="FFFFFF"/>
      </a:lt1>
      <a:dk2>
        <a:srgbClr val="4E5B6F"/>
      </a:dk2>
      <a:lt2>
        <a:srgbClr val="D6ECFF"/>
      </a:lt2>
      <a:accent1>
        <a:srgbClr val="00A0B8"/>
      </a:accent1>
      <a:accent2>
        <a:srgbClr val="EA157A"/>
      </a:accent2>
      <a:accent3>
        <a:srgbClr val="FEB80A"/>
      </a:accent3>
      <a:accent4>
        <a:srgbClr val="00ADDC"/>
      </a:accent4>
      <a:accent5>
        <a:srgbClr val="738AC8"/>
      </a:accent5>
      <a:accent6>
        <a:srgbClr val="1AB39F"/>
      </a:accent6>
      <a:hlink>
        <a:srgbClr val="EB8803"/>
      </a:hlink>
      <a:folHlink>
        <a:srgbClr val="5F7791"/>
      </a:folHlink>
    </a:clrScheme>
    <a:fontScheme name="Paper">
      <a:majorFont>
        <a:latin typeface="Constantia"/>
        <a:ea typeface=""/>
        <a:cs typeface=""/>
        <a:font script="Jpan" typeface="HG明朝E"/>
        <a:font script="Hang" typeface="궁서"/>
        <a:font script="Hans" typeface="华文新魏"/>
        <a:font script="Hant" typeface="標楷體"/>
        <a:font script="Arab" typeface="Times New Roman"/>
        <a:font script="Hebr" typeface="Times New Roman"/>
        <a:font script="Thai" typeface="Browalli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onstantia"/>
        <a:ea typeface=""/>
        <a:cs typeface=""/>
        <a:font script="Jpan" typeface="HG明朝E"/>
        <a:font script="Hang" typeface="궁서"/>
        <a:font script="Hans" typeface="华文新魏"/>
        <a:font script="Hant" typeface="標楷體"/>
        <a:font script="Arab" typeface="Times New Roman"/>
        <a:font script="Hebr" typeface="Times New Roman"/>
        <a:font script="Thai" typeface="Browalli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D9D20C5-D9E8-4616-A317-7A3342ACADA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Student report with photo.dotx</Template>
  <TotalTime>223</TotalTime>
  <Pages>1</Pages>
  <Words>1460</Words>
  <Characters>8760</Characters>
  <Application>Microsoft Office Word</Application>
  <DocSecurity>0</DocSecurity>
  <Lines>73</Lines>
  <Paragraphs>20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Tytuł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10200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Paweł Wilczewski</dc:creator>
  <cp:lastModifiedBy>Paweł Wilczewski</cp:lastModifiedBy>
  <cp:revision>25</cp:revision>
  <cp:lastPrinted>2019-06-14T22:04:00Z</cp:lastPrinted>
  <dcterms:created xsi:type="dcterms:W3CDTF">2019-06-10T08:59:00Z</dcterms:created>
  <dcterms:modified xsi:type="dcterms:W3CDTF">2019-06-14T22:05:00Z</dcterms:modified>
</cp:coreProperties>
</file>